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tabs>
          <w:tab w:val="left" w:pos="2235"/>
        </w:tabs>
        <w:spacing w:line="480" w:lineRule="auto"/>
        <w:jc w:val="center"/>
      </w:pPr>
      <w:r>
        <w:rPr>
          <w:rtl w:val="0"/>
        </w:rPr>
        <w:t>LESSON 12</w:t>
      </w:r>
    </w:p>
    <w:p>
      <w:pPr>
        <w:pStyle w:val="Body"/>
        <w:widowControl w:val="0"/>
        <w:tabs>
          <w:tab w:val="left" w:pos="2235"/>
        </w:tabs>
        <w:spacing w:line="480" w:lineRule="auto"/>
        <w:jc w:val="center"/>
      </w:pPr>
      <w:r>
        <w:drawing>
          <wp:inline distT="0" distB="0" distL="0" distR="0">
            <wp:extent cx="3441065" cy="2374900"/>
            <wp:effectExtent l="0" t="0" r="0" b="0"/>
            <wp:docPr id="1073741825" name="officeArt object" descr="C:\Users\jbn34\Downloads\tinahaawagwarmi.PNG"/>
            <wp:cNvGraphicFramePr/>
            <a:graphic xmlns:a="http://schemas.openxmlformats.org/drawingml/2006/main">
              <a:graphicData uri="http://schemas.openxmlformats.org/drawingml/2006/picture">
                <pic:pic xmlns:pic="http://schemas.openxmlformats.org/drawingml/2006/picture">
                  <pic:nvPicPr>
                    <pic:cNvPr id="1073741825" name="C:\Users\jbn34\Downloads\tinahaawagwarmi.PNG" descr="C:\Users\jbn34\Downloads\tinahaawagwarmi.PNG"/>
                    <pic:cNvPicPr>
                      <a:picLocks noChangeAspect="1"/>
                    </pic:cNvPicPr>
                  </pic:nvPicPr>
                  <pic:blipFill>
                    <a:blip r:embed="rId4">
                      <a:extLst/>
                    </a:blip>
                    <a:stretch>
                      <a:fillRect/>
                    </a:stretch>
                  </pic:blipFill>
                  <pic:spPr>
                    <a:xfrm>
                      <a:off x="0" y="0"/>
                      <a:ext cx="3441065" cy="2374900"/>
                    </a:xfrm>
                    <a:prstGeom prst="rect">
                      <a:avLst/>
                    </a:prstGeom>
                    <a:ln w="12700" cap="flat">
                      <a:noFill/>
                      <a:miter lim="400000"/>
                    </a:ln>
                    <a:effectLst/>
                  </pic:spPr>
                </pic:pic>
              </a:graphicData>
            </a:graphic>
          </wp:inline>
        </w:drawing>
      </w:r>
    </w:p>
    <w:p>
      <w:pPr>
        <w:pStyle w:val="Body"/>
        <w:widowControl w:val="0"/>
        <w:tabs>
          <w:tab w:val="left" w:pos="2235"/>
        </w:tabs>
        <w:spacing w:line="480" w:lineRule="auto"/>
        <w:jc w:val="center"/>
        <w:rPr>
          <w:i w:val="1"/>
          <w:iCs w:val="1"/>
        </w:rPr>
      </w:pPr>
      <w:r>
        <w:rPr>
          <w:i w:val="1"/>
          <w:iCs w:val="1"/>
          <w:rtl w:val="0"/>
          <w:lang w:val="en-US"/>
        </w:rPr>
        <w:t>tinaha awag warmi</w:t>
      </w:r>
    </w:p>
    <w:p>
      <w:pPr>
        <w:pStyle w:val="Body"/>
        <w:widowControl w:val="0"/>
        <w:tabs>
          <w:tab w:val="left" w:pos="2235"/>
        </w:tabs>
        <w:spacing w:line="480" w:lineRule="auto"/>
        <w:jc w:val="center"/>
        <w:rPr>
          <w:i w:val="1"/>
          <w:iCs w:val="1"/>
        </w:rPr>
      </w:pPr>
    </w:p>
    <w:p>
      <w:pPr>
        <w:pStyle w:val="Body"/>
        <w:widowControl w:val="0"/>
        <w:tabs>
          <w:tab w:val="left" w:pos="2235"/>
        </w:tabs>
        <w:spacing w:line="480" w:lineRule="auto"/>
        <w:jc w:val="center"/>
      </w:pPr>
      <w:r>
        <w:rPr>
          <w:i w:val="1"/>
          <w:iCs w:val="1"/>
          <w:rtl w:val="0"/>
          <w:lang w:val="en-US"/>
        </w:rPr>
        <w:t xml:space="preserve">The attributive </w:t>
      </w:r>
      <w:r>
        <w:rPr>
          <w:i w:val="1"/>
          <w:iCs w:val="1"/>
          <w:rtl w:val="0"/>
        </w:rPr>
        <w:t>–</w:t>
      </w:r>
      <w:r>
        <w:rPr>
          <w:i w:val="1"/>
          <w:iCs w:val="1"/>
          <w:rtl w:val="0"/>
        </w:rPr>
        <w:t xml:space="preserve">k </w:t>
      </w:r>
    </w:p>
    <w:p>
      <w:pPr>
        <w:pStyle w:val="Body"/>
        <w:widowControl w:val="0"/>
        <w:spacing w:line="480" w:lineRule="auto"/>
        <w:ind w:firstLine="720"/>
      </w:pPr>
      <w:r>
        <w:rPr>
          <w:rtl w:val="0"/>
          <w:lang w:val="en-US"/>
        </w:rPr>
        <w:t xml:space="preserve">This lesson introduces a very important suffix. It is a bit like the </w:t>
      </w:r>
      <w:r>
        <w:rPr>
          <w:rtl w:val="0"/>
        </w:rPr>
        <w:t>–</w:t>
      </w:r>
      <w:r>
        <w:rPr>
          <w:i w:val="1"/>
          <w:iCs w:val="1"/>
          <w:rtl w:val="0"/>
        </w:rPr>
        <w:t>er</w:t>
      </w:r>
      <w:r>
        <w:rPr>
          <w:rtl w:val="0"/>
          <w:lang w:val="en-US"/>
        </w:rPr>
        <w:t xml:space="preserve"> suffix in words like </w:t>
      </w:r>
      <w:r>
        <w:rPr>
          <w:rtl w:val="0"/>
        </w:rPr>
        <w:t>‘</w:t>
      </w:r>
      <w:r>
        <w:rPr>
          <w:rtl w:val="0"/>
        </w:rPr>
        <w:t>do-er</w:t>
      </w:r>
      <w:r>
        <w:rPr>
          <w:rtl w:val="0"/>
        </w:rPr>
        <w:t>’</w:t>
      </w:r>
      <w:r>
        <w:rPr>
          <w:rtl w:val="0"/>
        </w:rPr>
        <w:t xml:space="preserve">, </w:t>
      </w:r>
      <w:r>
        <w:rPr>
          <w:rtl w:val="0"/>
        </w:rPr>
        <w:t>‘</w:t>
      </w:r>
      <w:r>
        <w:rPr>
          <w:rtl w:val="0"/>
          <w:lang w:val="pt-PT"/>
        </w:rPr>
        <w:t>go-getter</w:t>
      </w:r>
      <w:r>
        <w:rPr>
          <w:rtl w:val="0"/>
        </w:rPr>
        <w:t>’</w:t>
      </w:r>
      <w:r>
        <w:rPr>
          <w:rtl w:val="0"/>
          <w:lang w:val="en-US"/>
        </w:rPr>
        <w:t xml:space="preserve">, etc. However it is used far more by Quichua speakers than the </w:t>
      </w:r>
      <w:r>
        <w:rPr>
          <w:rtl w:val="0"/>
        </w:rPr>
        <w:t>–</w:t>
      </w:r>
      <w:r>
        <w:rPr>
          <w:i w:val="1"/>
          <w:iCs w:val="1"/>
          <w:rtl w:val="0"/>
        </w:rPr>
        <w:t xml:space="preserve">er </w:t>
      </w:r>
      <w:r>
        <w:rPr>
          <w:rtl w:val="0"/>
          <w:lang w:val="en-US"/>
        </w:rPr>
        <w:t xml:space="preserve">suffix is used in English. The attributive </w:t>
      </w:r>
      <w:r>
        <w:rPr>
          <w:rtl w:val="0"/>
        </w:rPr>
        <w:t>–</w:t>
      </w:r>
      <w:r>
        <w:rPr>
          <w:i w:val="1"/>
          <w:iCs w:val="1"/>
          <w:rtl w:val="0"/>
        </w:rPr>
        <w:t>k</w:t>
      </w:r>
      <w:r>
        <w:rPr>
          <w:rtl w:val="0"/>
          <w:lang w:val="en-US"/>
        </w:rPr>
        <w:t xml:space="preserve"> suffix attributes a certain role, ability, activity, or characteristic trait to the subject of its verb. What is attributed by the use of </w:t>
      </w:r>
      <w:r>
        <w:rPr>
          <w:rtl w:val="0"/>
        </w:rPr>
        <w:t>–</w:t>
      </w:r>
      <w:r>
        <w:rPr>
          <w:i w:val="1"/>
          <w:iCs w:val="1"/>
          <w:rtl w:val="0"/>
        </w:rPr>
        <w:t>k</w:t>
      </w:r>
      <w:r>
        <w:rPr>
          <w:rtl w:val="0"/>
          <w:lang w:val="en-US"/>
        </w:rPr>
        <w:t xml:space="preserve"> does not have to be an essential or defining quality. When the attributive </w:t>
      </w:r>
      <w:r>
        <w:rPr>
          <w:rtl w:val="0"/>
        </w:rPr>
        <w:t>–</w:t>
      </w:r>
      <w:r>
        <w:rPr>
          <w:i w:val="1"/>
          <w:iCs w:val="1"/>
          <w:rtl w:val="0"/>
        </w:rPr>
        <w:t>k</w:t>
      </w:r>
      <w:r>
        <w:rPr>
          <w:rtl w:val="0"/>
          <w:lang w:val="en-US"/>
        </w:rPr>
        <w:t xml:space="preserve"> is suffixed to verb roots it turns them into nouns which are capable of taking any suffix that a noun would take, such as pluralization.  For example: </w:t>
      </w:r>
    </w:p>
    <w:p>
      <w:pPr>
        <w:pStyle w:val="Body"/>
        <w:widowControl w:val="0"/>
        <w:spacing w:line="480" w:lineRule="auto"/>
      </w:pPr>
      <w:r>
        <w:rPr>
          <w:i w:val="1"/>
          <w:iCs w:val="1"/>
          <w:rtl w:val="0"/>
        </w:rPr>
        <w:t>mandzhana</w:t>
      </w:r>
      <w:r>
        <w:rPr>
          <w:rtl w:val="0"/>
        </w:rPr>
        <w:t xml:space="preserve"> ‘</w:t>
      </w:r>
      <w:r>
        <w:rPr>
          <w:rtl w:val="0"/>
          <w:lang w:val="en-US"/>
        </w:rPr>
        <w:t>to fear</w:t>
      </w:r>
      <w:r>
        <w:rPr>
          <w:rtl w:val="0"/>
        </w:rPr>
        <w:t xml:space="preserve">’ </w:t>
      </w:r>
      <w:r>
        <w:rPr>
          <w:rtl w:val="0"/>
        </w:rPr>
        <w:t xml:space="preserve">&gt; </w:t>
      </w:r>
      <w:r>
        <w:rPr>
          <w:i w:val="1"/>
          <w:iCs w:val="1"/>
          <w:rtl w:val="0"/>
        </w:rPr>
        <w:t>mandzhak</w:t>
      </w:r>
      <w:r>
        <w:rPr>
          <w:rtl w:val="0"/>
        </w:rPr>
        <w:t xml:space="preserve"> ‘</w:t>
      </w:r>
      <w:r>
        <w:rPr>
          <w:rtl w:val="0"/>
          <w:lang w:val="en-US"/>
        </w:rPr>
        <w:t>fear-er</w:t>
      </w:r>
      <w:r>
        <w:rPr>
          <w:rtl w:val="0"/>
        </w:rPr>
        <w:t>’</w:t>
      </w:r>
      <w:r>
        <w:rPr>
          <w:rtl w:val="0"/>
        </w:rPr>
        <w:t xml:space="preserve">&gt; </w:t>
      </w:r>
      <w:r>
        <w:rPr>
          <w:i w:val="1"/>
          <w:iCs w:val="1"/>
          <w:rtl w:val="0"/>
        </w:rPr>
        <w:t>mandzhak-guna</w:t>
      </w:r>
      <w:r>
        <w:rPr>
          <w:rtl w:val="0"/>
        </w:rPr>
        <w:t xml:space="preserve"> ‘</w:t>
      </w:r>
      <w:r>
        <w:rPr>
          <w:rtl w:val="0"/>
          <w:lang w:val="en-US"/>
        </w:rPr>
        <w:t>the fear-ers</w:t>
      </w:r>
      <w:r>
        <w:rPr>
          <w:rtl w:val="0"/>
        </w:rPr>
        <w:t>’</w:t>
      </w:r>
    </w:p>
    <w:p>
      <w:pPr>
        <w:pStyle w:val="Body"/>
        <w:widowControl w:val="0"/>
        <w:spacing w:line="480" w:lineRule="auto"/>
      </w:pPr>
      <w:r>
        <w:rPr>
          <w:i w:val="1"/>
          <w:iCs w:val="1"/>
          <w:rtl w:val="0"/>
        </w:rPr>
        <w:t>purina</w:t>
      </w:r>
      <w:r>
        <w:rPr>
          <w:rtl w:val="0"/>
        </w:rPr>
        <w:t xml:space="preserve"> ‘</w:t>
      </w:r>
      <w:r>
        <w:rPr>
          <w:rtl w:val="0"/>
          <w:lang w:val="en-US"/>
        </w:rPr>
        <w:t>to walk, to travel, to trek</w:t>
      </w:r>
      <w:r>
        <w:rPr>
          <w:rtl w:val="0"/>
        </w:rPr>
        <w:t xml:space="preserve">’ </w:t>
      </w:r>
      <w:r>
        <w:rPr>
          <w:rtl w:val="0"/>
        </w:rPr>
        <w:t xml:space="preserve">&gt; </w:t>
      </w:r>
      <w:r>
        <w:rPr>
          <w:i w:val="1"/>
          <w:iCs w:val="1"/>
          <w:rtl w:val="0"/>
        </w:rPr>
        <w:t>purik</w:t>
      </w:r>
      <w:r>
        <w:rPr>
          <w:rtl w:val="0"/>
        </w:rPr>
        <w:t xml:space="preserve"> ‘</w:t>
      </w:r>
      <w:r>
        <w:rPr>
          <w:rtl w:val="0"/>
        </w:rPr>
        <w:t>walk-er, treker-er</w:t>
      </w:r>
      <w:r>
        <w:rPr>
          <w:rtl w:val="0"/>
        </w:rPr>
        <w:t>’</w:t>
      </w:r>
      <w:r>
        <w:rPr>
          <w:rtl w:val="0"/>
        </w:rPr>
        <w:t xml:space="preserve">&gt; </w:t>
      </w:r>
      <w:r>
        <w:rPr>
          <w:i w:val="1"/>
          <w:iCs w:val="1"/>
          <w:rtl w:val="0"/>
          <w:lang w:val="es-ES_tradnl"/>
        </w:rPr>
        <w:t>purikguna</w:t>
      </w:r>
      <w:r>
        <w:rPr>
          <w:rtl w:val="0"/>
        </w:rPr>
        <w:t xml:space="preserve"> ‘</w:t>
      </w:r>
      <w:r>
        <w:rPr>
          <w:rtl w:val="0"/>
          <w:lang w:val="en-US"/>
        </w:rPr>
        <w:t>the walkers</w:t>
      </w:r>
      <w:r>
        <w:rPr>
          <w:rtl w:val="0"/>
        </w:rPr>
        <w:t>’</w:t>
      </w:r>
    </w:p>
    <w:p>
      <w:pPr>
        <w:pStyle w:val="Body"/>
        <w:widowControl w:val="0"/>
        <w:spacing w:line="480" w:lineRule="auto"/>
        <w:ind w:firstLine="720"/>
      </w:pPr>
      <w:r>
        <w:rPr>
          <w:rtl w:val="0"/>
          <w:lang w:val="en-US"/>
        </w:rPr>
        <w:t xml:space="preserve">The attributive </w:t>
      </w:r>
      <w:r>
        <w:rPr>
          <w:rtl w:val="0"/>
        </w:rPr>
        <w:t>–</w:t>
      </w:r>
      <w:r>
        <w:rPr>
          <w:i w:val="1"/>
          <w:iCs w:val="1"/>
          <w:rtl w:val="0"/>
        </w:rPr>
        <w:t>k</w:t>
      </w:r>
      <w:r>
        <w:rPr>
          <w:rtl w:val="0"/>
          <w:lang w:val="en-US"/>
        </w:rPr>
        <w:t xml:space="preserve"> may be present in one suffix already studied, the possessive </w:t>
      </w:r>
      <w:r>
        <w:rPr>
          <w:rtl w:val="0"/>
        </w:rPr>
        <w:t>–</w:t>
      </w:r>
      <w:r>
        <w:rPr>
          <w:i w:val="1"/>
          <w:iCs w:val="1"/>
          <w:rtl w:val="0"/>
        </w:rPr>
        <w:t>yuk</w:t>
      </w:r>
      <w:r>
        <w:rPr>
          <w:rtl w:val="0"/>
          <w:lang w:val="en-US"/>
        </w:rPr>
        <w:t xml:space="preserve"> suffix, which could be analyzed as </w:t>
      </w:r>
      <w:r>
        <w:rPr>
          <w:i w:val="1"/>
          <w:iCs w:val="1"/>
          <w:rtl w:val="0"/>
        </w:rPr>
        <w:t>yu-k</w:t>
      </w:r>
      <w:r>
        <w:rPr>
          <w:rtl w:val="0"/>
          <w:lang w:val="en-US"/>
        </w:rPr>
        <w:t xml:space="preserve">.  When it is followed by voiced sounds, the final </w:t>
      </w:r>
      <w:r>
        <w:rPr>
          <w:rtl w:val="0"/>
        </w:rPr>
        <w:t>–</w:t>
      </w:r>
      <w:r>
        <w:rPr>
          <w:i w:val="1"/>
          <w:iCs w:val="1"/>
          <w:rtl w:val="0"/>
        </w:rPr>
        <w:t>k</w:t>
      </w:r>
      <w:r>
        <w:rPr>
          <w:rtl w:val="0"/>
          <w:lang w:val="en-US"/>
        </w:rPr>
        <w:t xml:space="preserve"> is pronounced like a </w:t>
      </w:r>
      <w:r>
        <w:rPr>
          <w:i w:val="1"/>
          <w:iCs w:val="1"/>
          <w:rtl w:val="0"/>
        </w:rPr>
        <w:t>g</w:t>
      </w:r>
      <w:r>
        <w:rPr>
          <w:rtl w:val="0"/>
          <w:lang w:val="en-US"/>
        </w:rPr>
        <w:t>.  The following sentences illustrate some uses of this suffix.</w:t>
      </w:r>
    </w:p>
    <w:p>
      <w:pPr>
        <w:pStyle w:val="Body"/>
        <w:widowControl w:val="0"/>
        <w:spacing w:line="480" w:lineRule="auto"/>
      </w:pPr>
      <w:r>
        <w:rPr>
          <w:i w:val="1"/>
          <w:iCs w:val="1"/>
          <w:rtl w:val="0"/>
        </w:rPr>
        <w:t>Kawsa-k man</w:t>
      </w:r>
      <w:r>
        <w:rPr>
          <w:rtl w:val="0"/>
        </w:rPr>
        <w:t xml:space="preserve"> ‘</w:t>
      </w:r>
      <w:r>
        <w:rPr>
          <w:rtl w:val="0"/>
          <w:lang w:val="en-US"/>
        </w:rPr>
        <w:t>It</w:t>
      </w:r>
      <w:r>
        <w:rPr>
          <w:rtl w:val="0"/>
        </w:rPr>
        <w:t>’</w:t>
      </w:r>
      <w:r>
        <w:rPr>
          <w:rtl w:val="0"/>
        </w:rPr>
        <w:t>s alive!</w:t>
      </w:r>
      <w:r>
        <w:rPr>
          <w:rtl w:val="0"/>
        </w:rPr>
        <w:t xml:space="preserve">’ </w:t>
      </w:r>
      <w:r>
        <w:rPr>
          <w:rtl w:val="0"/>
          <w:lang w:val="en-US"/>
        </w:rPr>
        <w:t xml:space="preserve">literally: </w:t>
      </w:r>
      <w:r>
        <w:rPr>
          <w:rtl w:val="0"/>
        </w:rPr>
        <w:t>‘</w:t>
      </w:r>
      <w:r>
        <w:rPr>
          <w:rtl w:val="0"/>
          <w:lang w:val="en-US"/>
        </w:rPr>
        <w:t>It</w:t>
      </w:r>
      <w:r>
        <w:rPr>
          <w:rtl w:val="0"/>
        </w:rPr>
        <w:t>’</w:t>
      </w:r>
      <w:r>
        <w:rPr>
          <w:rtl w:val="0"/>
          <w:lang w:val="en-US"/>
        </w:rPr>
        <w:t>s a live-er (about a snake lying belly up)</w:t>
      </w:r>
      <w:r>
        <w:rPr>
          <w:rtl w:val="0"/>
        </w:rPr>
        <w:t>’</w:t>
      </w:r>
    </w:p>
    <w:p>
      <w:pPr>
        <w:pStyle w:val="Body"/>
        <w:widowControl w:val="0"/>
        <w:spacing w:line="480" w:lineRule="auto"/>
      </w:pPr>
      <w:r>
        <w:rPr>
          <w:i w:val="1"/>
          <w:iCs w:val="1"/>
          <w:rtl w:val="0"/>
        </w:rPr>
        <w:t>Macha-k man</w:t>
      </w:r>
      <w:r>
        <w:rPr>
          <w:rtl w:val="0"/>
        </w:rPr>
        <w:t xml:space="preserve"> ‘</w:t>
      </w:r>
      <w:r>
        <w:rPr>
          <w:rtl w:val="0"/>
        </w:rPr>
        <w:t>He</w:t>
      </w:r>
      <w:r>
        <w:rPr>
          <w:rtl w:val="0"/>
        </w:rPr>
        <w:t>’</w:t>
      </w:r>
      <w:r>
        <w:rPr>
          <w:rtl w:val="0"/>
        </w:rPr>
        <w:t xml:space="preserve">s a  drunk! (literally: </w:t>
      </w:r>
      <w:r>
        <w:rPr>
          <w:rtl w:val="0"/>
        </w:rPr>
        <w:t>‘</w:t>
      </w:r>
      <w:r>
        <w:rPr>
          <w:rtl w:val="0"/>
        </w:rPr>
        <w:t>He</w:t>
      </w:r>
      <w:r>
        <w:rPr>
          <w:rtl w:val="0"/>
        </w:rPr>
        <w:t>’</w:t>
      </w:r>
      <w:r>
        <w:rPr>
          <w:rtl w:val="0"/>
          <w:lang w:val="en-US"/>
        </w:rPr>
        <w:t>s a drink-er</w:t>
      </w:r>
      <w:r>
        <w:rPr>
          <w:rtl w:val="0"/>
        </w:rPr>
        <w:t>’</w:t>
      </w:r>
      <w:r>
        <w:rPr>
          <w:rtl w:val="0"/>
        </w:rPr>
        <w:t>)</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 xml:space="preserve">Practice making attributive constructions using the following verb roots along with the verb </w:t>
      </w:r>
      <w:r>
        <w:rPr>
          <w:i w:val="1"/>
          <w:iCs w:val="1"/>
          <w:rtl w:val="0"/>
        </w:rPr>
        <w:t>mana</w:t>
      </w:r>
      <w:r>
        <w:rPr>
          <w:rtl w:val="0"/>
        </w:rPr>
        <w:t xml:space="preserve"> ‘</w:t>
      </w:r>
      <w:r>
        <w:rPr>
          <w:rtl w:val="0"/>
          <w:lang w:val="en-US"/>
        </w:rPr>
        <w:t>to be</w:t>
      </w:r>
      <w:r>
        <w:rPr>
          <w:rtl w:val="0"/>
        </w:rPr>
        <w:t xml:space="preserve">’ </w:t>
      </w:r>
      <w:r>
        <w:rPr>
          <w:rtl w:val="0"/>
        </w:rPr>
        <w:t>(-</w:t>
      </w:r>
      <w:r>
        <w:rPr>
          <w:i w:val="1"/>
          <w:iCs w:val="1"/>
          <w:rtl w:val="0"/>
        </w:rPr>
        <w:t>mi</w:t>
      </w:r>
      <w:r>
        <w:rPr>
          <w:rtl w:val="0"/>
        </w:rPr>
        <w:t xml:space="preserve"> + </w:t>
      </w:r>
      <w:r>
        <w:rPr>
          <w:i w:val="1"/>
          <w:iCs w:val="1"/>
          <w:rtl w:val="0"/>
        </w:rPr>
        <w:t>ana</w:t>
      </w:r>
      <w:r>
        <w:rPr>
          <w:rtl w:val="0"/>
        </w:rPr>
        <w:t>):</w:t>
      </w:r>
    </w:p>
    <w:p>
      <w:pPr>
        <w:pStyle w:val="Body"/>
        <w:widowControl w:val="0"/>
        <w:spacing w:line="480" w:lineRule="auto"/>
        <w:rPr>
          <w:smallCaps w:val="1"/>
        </w:rPr>
      </w:pPr>
      <w:r>
        <w:rPr>
          <w:smallCaps w:val="1"/>
          <w:rtl w:val="0"/>
          <w:lang w:val="en-US"/>
        </w:rPr>
        <w:t xml:space="preserve">Example: </w:t>
      </w:r>
    </w:p>
    <w:p>
      <w:pPr>
        <w:pStyle w:val="Body"/>
        <w:widowControl w:val="0"/>
        <w:spacing w:line="480" w:lineRule="auto"/>
        <w:rPr>
          <w:smallCaps w:val="1"/>
        </w:rPr>
      </w:pPr>
      <w:r>
        <w:rPr>
          <w:i w:val="1"/>
          <w:iCs w:val="1"/>
          <w:smallCaps w:val="1"/>
          <w:rtl w:val="0"/>
        </w:rPr>
        <w:t>ali/allmana</w:t>
      </w:r>
      <w:r>
        <w:rPr>
          <w:smallCaps w:val="1"/>
          <w:rtl w:val="0"/>
        </w:rPr>
        <w:t xml:space="preserve"> &gt; </w:t>
      </w:r>
      <w:r>
        <w:rPr>
          <w:i w:val="1"/>
          <w:iCs w:val="1"/>
          <w:smallCaps w:val="1"/>
          <w:rtl w:val="0"/>
        </w:rPr>
        <w:t>ali allmak man</w:t>
      </w:r>
      <w:r>
        <w:rPr>
          <w:smallCaps w:val="1"/>
          <w:rtl w:val="0"/>
        </w:rPr>
        <w:t xml:space="preserve"> ‘</w:t>
      </w:r>
      <w:r>
        <w:rPr>
          <w:smallCaps w:val="1"/>
          <w:rtl w:val="0"/>
          <w:lang w:val="en-US"/>
        </w:rPr>
        <w:t>He/she is a good weeder</w:t>
      </w:r>
      <w:r>
        <w:rPr>
          <w:smallCaps w:val="1"/>
          <w:rtl w:val="0"/>
        </w:rPr>
        <w:t>’</w:t>
      </w:r>
    </w:p>
    <w:p>
      <w:pPr>
        <w:pStyle w:val="Body"/>
        <w:widowControl w:val="0"/>
        <w:spacing w:line="480" w:lineRule="auto"/>
      </w:pPr>
      <w:r>
        <w:rPr>
          <w:rtl w:val="0"/>
          <w:lang w:val="es-ES_tradnl"/>
        </w:rPr>
        <w:t xml:space="preserve">1.  </w:t>
      </w:r>
      <w:r>
        <w:rPr>
          <w:i w:val="1"/>
          <w:iCs w:val="1"/>
          <w:rtl w:val="0"/>
          <w:lang w:val="es-ES_tradnl"/>
        </w:rPr>
        <w:t>ali/yanapana</w:t>
      </w:r>
    </w:p>
    <w:p>
      <w:pPr>
        <w:pStyle w:val="Body"/>
        <w:widowControl w:val="0"/>
        <w:spacing w:line="480" w:lineRule="auto"/>
      </w:pPr>
      <w:r>
        <w:rPr>
          <w:rtl w:val="0"/>
          <w:lang w:val="es-ES_tradnl"/>
        </w:rPr>
        <w:t xml:space="preserve">2.  </w:t>
      </w:r>
      <w:r>
        <w:rPr>
          <w:i w:val="1"/>
          <w:iCs w:val="1"/>
          <w:rtl w:val="0"/>
          <w:lang w:val="es-ES_tradnl"/>
        </w:rPr>
        <w:t>sindzhi/wakana</w:t>
      </w:r>
    </w:p>
    <w:p>
      <w:pPr>
        <w:pStyle w:val="Body"/>
        <w:widowControl w:val="0"/>
        <w:spacing w:line="480" w:lineRule="auto"/>
      </w:pPr>
      <w:r>
        <w:rPr>
          <w:rtl w:val="0"/>
          <w:lang w:val="es-ES_tradnl"/>
        </w:rPr>
        <w:t xml:space="preserve">3.  </w:t>
      </w:r>
      <w:r>
        <w:rPr>
          <w:i w:val="1"/>
          <w:iCs w:val="1"/>
          <w:rtl w:val="0"/>
          <w:lang w:val="es-ES_tradnl"/>
        </w:rPr>
        <w:t>yapa/pugllana</w:t>
      </w:r>
    </w:p>
    <w:p>
      <w:pPr>
        <w:pStyle w:val="Body"/>
        <w:widowControl w:val="0"/>
        <w:spacing w:line="480" w:lineRule="auto"/>
      </w:pPr>
      <w:r>
        <w:rPr>
          <w:rtl w:val="0"/>
          <w:lang w:val="es-ES_tradnl"/>
        </w:rPr>
        <w:t xml:space="preserve">4.  </w:t>
      </w:r>
      <w:r>
        <w:rPr>
          <w:i w:val="1"/>
          <w:iCs w:val="1"/>
          <w:rtl w:val="0"/>
          <w:lang w:val="es-ES_tradnl"/>
        </w:rPr>
        <w:t>ali/tarabana</w:t>
      </w:r>
    </w:p>
    <w:p>
      <w:pPr>
        <w:pStyle w:val="Body"/>
        <w:widowControl w:val="0"/>
        <w:spacing w:line="480" w:lineRule="auto"/>
      </w:pPr>
      <w:r>
        <w:rPr>
          <w:rtl w:val="0"/>
          <w:lang w:val="es-ES_tradnl"/>
        </w:rPr>
        <w:t xml:space="preserve">5.  </w:t>
      </w:r>
      <w:r>
        <w:rPr>
          <w:i w:val="1"/>
          <w:iCs w:val="1"/>
          <w:rtl w:val="0"/>
          <w:lang w:val="es-ES_tradnl"/>
        </w:rPr>
        <w:t>gustu/asina</w:t>
      </w:r>
    </w:p>
    <w:p>
      <w:pPr>
        <w:pStyle w:val="Body"/>
        <w:widowControl w:val="0"/>
        <w:spacing w:line="480" w:lineRule="auto"/>
      </w:pPr>
      <w:r>
        <w:rPr>
          <w:rtl w:val="0"/>
          <w:lang w:val="es-ES_tradnl"/>
        </w:rPr>
        <w:t xml:space="preserve">6.  </w:t>
      </w:r>
      <w:r>
        <w:rPr>
          <w:i w:val="1"/>
          <w:iCs w:val="1"/>
          <w:rtl w:val="0"/>
          <w:lang w:val="es-ES_tradnl"/>
        </w:rPr>
        <w:t>yapa/mandzhana</w:t>
      </w:r>
    </w:p>
    <w:p>
      <w:pPr>
        <w:pStyle w:val="Body"/>
        <w:widowControl w:val="0"/>
        <w:spacing w:line="480" w:lineRule="auto"/>
      </w:pPr>
      <w:r>
        <w:rPr>
          <w:rtl w:val="0"/>
          <w:lang w:val="es-ES_tradnl"/>
        </w:rPr>
        <w:t xml:space="preserve">7.  </w:t>
      </w:r>
      <w:r>
        <w:rPr>
          <w:i w:val="1"/>
          <w:iCs w:val="1"/>
          <w:rtl w:val="0"/>
          <w:lang w:val="es-ES_tradnl"/>
        </w:rPr>
        <w:t>sapalla/purina</w:t>
      </w:r>
    </w:p>
    <w:p>
      <w:pPr>
        <w:pStyle w:val="Body"/>
        <w:widowControl w:val="0"/>
        <w:spacing w:line="480" w:lineRule="auto"/>
      </w:pPr>
      <w:r>
        <w:rPr>
          <w:rtl w:val="0"/>
          <w:lang w:val="es-ES_tradnl"/>
        </w:rPr>
        <w:t xml:space="preserve">8.  </w:t>
      </w:r>
      <w:r>
        <w:rPr>
          <w:i w:val="1"/>
          <w:iCs w:val="1"/>
          <w:rtl w:val="0"/>
          <w:lang w:val="es-ES_tradnl"/>
        </w:rPr>
        <w:t>hawa llakta shina/rikurina</w:t>
      </w:r>
    </w:p>
    <w:p>
      <w:pPr>
        <w:pStyle w:val="Body"/>
        <w:widowControl w:val="0"/>
        <w:spacing w:line="480" w:lineRule="auto"/>
      </w:pPr>
      <w:r>
        <w:rPr>
          <w:rtl w:val="0"/>
          <w:lang w:val="es-ES_tradnl"/>
        </w:rPr>
        <w:t xml:space="preserve">9.  </w:t>
      </w:r>
      <w:r>
        <w:rPr>
          <w:i w:val="1"/>
          <w:iCs w:val="1"/>
          <w:rtl w:val="0"/>
          <w:lang w:val="es-ES_tradnl"/>
        </w:rPr>
        <w:t>taruga shina/purina</w:t>
      </w:r>
    </w:p>
    <w:p>
      <w:pPr>
        <w:pStyle w:val="Body"/>
        <w:widowControl w:val="0"/>
        <w:spacing w:line="480" w:lineRule="auto"/>
      </w:pPr>
      <w:r>
        <w:rPr>
          <w:rtl w:val="0"/>
          <w:lang w:val="es-ES_tradnl"/>
        </w:rPr>
        <w:t xml:space="preserve">10.  </w:t>
      </w:r>
      <w:r>
        <w:rPr>
          <w:i w:val="1"/>
          <w:iCs w:val="1"/>
          <w:rtl w:val="0"/>
          <w:lang w:val="es-ES_tradnl"/>
        </w:rPr>
        <w:t>ali/karana</w:t>
      </w:r>
    </w:p>
    <w:p>
      <w:pPr>
        <w:pStyle w:val="Body"/>
        <w:widowControl w:val="0"/>
        <w:spacing w:line="480" w:lineRule="auto"/>
      </w:pPr>
      <w:r>
        <w:rPr>
          <w:rtl w:val="0"/>
          <w:lang w:val="es-ES_tradnl"/>
        </w:rPr>
        <w:t xml:space="preserve">11.  </w:t>
      </w:r>
      <w:r>
        <w:rPr>
          <w:i w:val="1"/>
          <w:iCs w:val="1"/>
          <w:rtl w:val="0"/>
          <w:lang w:val="es-ES_tradnl"/>
        </w:rPr>
        <w:t>yapa/mitsana</w:t>
      </w:r>
    </w:p>
    <w:p>
      <w:pPr>
        <w:pStyle w:val="Body"/>
        <w:widowControl w:val="0"/>
        <w:spacing w:line="480" w:lineRule="auto"/>
      </w:pPr>
      <w:r>
        <w:rPr>
          <w:rtl w:val="0"/>
          <w:lang w:val="es-ES_tradnl"/>
        </w:rPr>
        <w:t xml:space="preserve">12.  </w:t>
      </w:r>
      <w:r>
        <w:rPr>
          <w:i w:val="1"/>
          <w:iCs w:val="1"/>
          <w:rtl w:val="0"/>
          <w:lang w:val="es-ES_tradnl"/>
        </w:rPr>
        <w:t>sindzhi/waktana</w:t>
      </w:r>
    </w:p>
    <w:p>
      <w:pPr>
        <w:pStyle w:val="Body"/>
        <w:widowControl w:val="0"/>
        <w:spacing w:line="480" w:lineRule="auto"/>
      </w:pPr>
      <w:r>
        <w:rPr>
          <w:rtl w:val="0"/>
          <w:lang w:val="es-ES_tradnl"/>
        </w:rPr>
        <w:t xml:space="preserve">13.  </w:t>
      </w:r>
      <w:r>
        <w:rPr>
          <w:i w:val="1"/>
          <w:iCs w:val="1"/>
          <w:rtl w:val="0"/>
          <w:lang w:val="es-ES_tradnl"/>
        </w:rPr>
        <w:t>sapalla/kawsana</w:t>
      </w:r>
    </w:p>
    <w:p>
      <w:pPr>
        <w:pStyle w:val="Body"/>
        <w:widowControl w:val="0"/>
        <w:spacing w:line="480" w:lineRule="auto"/>
      </w:pPr>
      <w:r>
        <w:rPr>
          <w:rtl w:val="0"/>
        </w:rPr>
        <w:t xml:space="preserve">14.  </w:t>
      </w:r>
      <w:r>
        <w:rPr>
          <w:i w:val="1"/>
          <w:iCs w:val="1"/>
          <w:rtl w:val="0"/>
        </w:rPr>
        <w:t>wayra shina/ismuna</w:t>
      </w:r>
    </w:p>
    <w:p>
      <w:pPr>
        <w:pStyle w:val="Body"/>
        <w:widowControl w:val="0"/>
        <w:spacing w:line="480" w:lineRule="auto"/>
      </w:pPr>
      <w:r>
        <w:rPr>
          <w:rtl w:val="0"/>
        </w:rPr>
        <w:t xml:space="preserve">15.  </w:t>
      </w:r>
      <w:r>
        <w:rPr>
          <w:i w:val="1"/>
          <w:iCs w:val="1"/>
          <w:rtl w:val="0"/>
        </w:rPr>
        <w:t>kungaylla/shamuna</w:t>
      </w:r>
    </w:p>
    <w:p>
      <w:pPr>
        <w:pStyle w:val="Body"/>
        <w:widowControl w:val="0"/>
        <w:spacing w:line="480" w:lineRule="auto"/>
      </w:pPr>
      <w:r>
        <w:rPr>
          <w:rtl w:val="0"/>
          <w:lang w:val="en-US"/>
        </w:rPr>
        <w:tab/>
        <w:t xml:space="preserve">The attributive </w:t>
      </w:r>
      <w:r>
        <w:rPr>
          <w:rtl w:val="0"/>
        </w:rPr>
        <w:t>–</w:t>
      </w:r>
      <w:r>
        <w:rPr>
          <w:i w:val="1"/>
          <w:iCs w:val="1"/>
          <w:rtl w:val="0"/>
        </w:rPr>
        <w:t>k</w:t>
      </w:r>
      <w:r>
        <w:rPr>
          <w:rtl w:val="0"/>
          <w:lang w:val="en-US"/>
        </w:rPr>
        <w:t xml:space="preserve"> is also frequently used with imperative verbs.  Consider the following construction:</w:t>
      </w:r>
    </w:p>
    <w:p>
      <w:pPr>
        <w:pStyle w:val="Body"/>
        <w:widowControl w:val="0"/>
        <w:spacing w:line="480" w:lineRule="auto"/>
      </w:pPr>
      <w:r>
        <w:rPr>
          <w:i w:val="1"/>
          <w:iCs w:val="1"/>
          <w:rtl w:val="0"/>
        </w:rPr>
        <w:t>Yanapak shamuy</w:t>
      </w:r>
      <w:r>
        <w:rPr>
          <w:rtl w:val="0"/>
        </w:rPr>
        <w:t xml:space="preserve">!  </w:t>
      </w:r>
      <w:r>
        <w:rPr>
          <w:rtl w:val="0"/>
        </w:rPr>
        <w:t>‘</w:t>
      </w:r>
      <w:r>
        <w:rPr>
          <w:rtl w:val="0"/>
          <w:lang w:val="en-US"/>
        </w:rPr>
        <w:t>Come and help!</w:t>
      </w:r>
      <w:r>
        <w:rPr>
          <w:rtl w:val="0"/>
        </w:rPr>
        <w:t xml:space="preserve">” </w:t>
      </w:r>
      <w:r>
        <w:rPr>
          <w:rtl w:val="0"/>
          <w:lang w:val="en-US"/>
        </w:rPr>
        <w:t xml:space="preserve">literally: </w:t>
      </w:r>
      <w:r>
        <w:rPr>
          <w:rtl w:val="0"/>
        </w:rPr>
        <w:t>“</w:t>
      </w:r>
      <w:r>
        <w:rPr>
          <w:rtl w:val="0"/>
          <w:lang w:val="en-US"/>
        </w:rPr>
        <w:t>as-a-helper, come!</w:t>
      </w:r>
      <w:r>
        <w:rPr>
          <w:rtl w:val="0"/>
        </w:rPr>
        <w:t>’</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Practice constructions that use one attributive and one immediate imperative verb, using the following sets. Vary between the singular and plural immediate forms and be sure to add any case suffixes necessary for words other than verbs.</w:t>
      </w:r>
    </w:p>
    <w:p>
      <w:pPr>
        <w:pStyle w:val="Body"/>
        <w:widowControl w:val="0"/>
        <w:spacing w:line="480" w:lineRule="auto"/>
        <w:rPr>
          <w:smallCaps w:val="1"/>
        </w:rPr>
      </w:pPr>
      <w:r>
        <w:rPr>
          <w:smallCaps w:val="1"/>
          <w:rtl w:val="0"/>
          <w:lang w:val="en-US"/>
        </w:rPr>
        <w:t xml:space="preserve">Example: </w:t>
      </w:r>
    </w:p>
    <w:p>
      <w:pPr>
        <w:pStyle w:val="Body"/>
        <w:widowControl w:val="0"/>
        <w:spacing w:line="480" w:lineRule="auto"/>
        <w:rPr>
          <w:smallCaps w:val="1"/>
        </w:rPr>
      </w:pPr>
      <w:r>
        <w:rPr>
          <w:i w:val="1"/>
          <w:iCs w:val="1"/>
          <w:smallCaps w:val="1"/>
          <w:rtl w:val="0"/>
        </w:rPr>
        <w:t>kantana/shamuna</w:t>
      </w:r>
      <w:r>
        <w:rPr>
          <w:smallCaps w:val="1"/>
          <w:rtl w:val="0"/>
        </w:rPr>
        <w:t xml:space="preserve"> &gt; </w:t>
      </w:r>
      <w:r>
        <w:rPr>
          <w:i w:val="1"/>
          <w:iCs w:val="1"/>
          <w:smallCaps w:val="1"/>
          <w:rtl w:val="0"/>
        </w:rPr>
        <w:t>kantak shamuy</w:t>
      </w:r>
      <w:r>
        <w:rPr>
          <w:smallCaps w:val="1"/>
          <w:rtl w:val="0"/>
        </w:rPr>
        <w:t xml:space="preserve">! </w:t>
      </w:r>
      <w:r>
        <w:rPr>
          <w:smallCaps w:val="1"/>
          <w:rtl w:val="0"/>
        </w:rPr>
        <w:t>‘</w:t>
      </w:r>
      <w:r>
        <w:rPr>
          <w:smallCaps w:val="1"/>
          <w:rtl w:val="0"/>
          <w:lang w:val="en-US"/>
        </w:rPr>
        <w:t>As a singer, come!</w:t>
      </w:r>
      <w:r>
        <w:rPr>
          <w:smallCaps w:val="1"/>
          <w:rtl w:val="0"/>
        </w:rPr>
        <w:t xml:space="preserve">’ </w:t>
      </w:r>
    </w:p>
    <w:p>
      <w:pPr>
        <w:pStyle w:val="Body"/>
        <w:widowControl w:val="0"/>
        <w:spacing w:line="480" w:lineRule="auto"/>
        <w:rPr>
          <w:smallCaps w:val="1"/>
        </w:rPr>
      </w:pPr>
      <w:r>
        <w:rPr>
          <w:smallCaps w:val="1"/>
          <w:rtl w:val="0"/>
        </w:rPr>
        <w:t xml:space="preserve">Or:                                </w:t>
      </w:r>
      <w:r>
        <w:rPr>
          <w:i w:val="1"/>
          <w:iCs w:val="1"/>
          <w:smallCaps w:val="1"/>
          <w:rtl w:val="0"/>
        </w:rPr>
        <w:t>kantak shamuychi</w:t>
      </w:r>
      <w:r>
        <w:rPr>
          <w:smallCaps w:val="1"/>
          <w:rtl w:val="0"/>
        </w:rPr>
        <w:t xml:space="preserve">! </w:t>
      </w:r>
      <w:r>
        <w:rPr>
          <w:smallCaps w:val="1"/>
          <w:rtl w:val="0"/>
        </w:rPr>
        <w:t>‘</w:t>
      </w:r>
      <w:r>
        <w:rPr>
          <w:smallCaps w:val="1"/>
          <w:rtl w:val="0"/>
          <w:lang w:val="en-US"/>
        </w:rPr>
        <w:t>As singers you-all come!</w:t>
      </w:r>
      <w:r>
        <w:rPr>
          <w:smallCaps w:val="1"/>
          <w:rtl w:val="0"/>
        </w:rPr>
        <w:t>’</w:t>
      </w:r>
    </w:p>
    <w:p>
      <w:pPr>
        <w:pStyle w:val="Body"/>
        <w:widowControl w:val="0"/>
        <w:spacing w:line="480" w:lineRule="auto"/>
      </w:pPr>
      <w:r>
        <w:rPr>
          <w:rtl w:val="0"/>
          <w:lang w:val="es-ES_tradnl"/>
        </w:rPr>
        <w:t xml:space="preserve">1.  </w:t>
      </w:r>
      <w:r>
        <w:rPr>
          <w:i w:val="1"/>
          <w:iCs w:val="1"/>
          <w:rtl w:val="0"/>
          <w:lang w:val="es-ES_tradnl"/>
        </w:rPr>
        <w:t>wawa/rikuna/shamuna</w:t>
      </w:r>
    </w:p>
    <w:p>
      <w:pPr>
        <w:pStyle w:val="Body"/>
        <w:widowControl w:val="0"/>
        <w:spacing w:line="480" w:lineRule="auto"/>
      </w:pPr>
      <w:r>
        <w:rPr>
          <w:rtl w:val="0"/>
          <w:lang w:val="es-ES_tradnl"/>
        </w:rPr>
        <w:t xml:space="preserve">2.  </w:t>
      </w:r>
      <w:r>
        <w:rPr>
          <w:i w:val="1"/>
          <w:iCs w:val="1"/>
          <w:rtl w:val="0"/>
          <w:lang w:val="es-ES_tradnl"/>
        </w:rPr>
        <w:t>tarabana/shamuna</w:t>
      </w:r>
    </w:p>
    <w:p>
      <w:pPr>
        <w:pStyle w:val="Body"/>
        <w:widowControl w:val="0"/>
        <w:spacing w:line="480" w:lineRule="auto"/>
      </w:pPr>
      <w:r>
        <w:rPr>
          <w:rtl w:val="0"/>
          <w:lang w:val="es-ES_tradnl"/>
        </w:rPr>
        <w:t xml:space="preserve">3.  </w:t>
      </w:r>
      <w:r>
        <w:rPr>
          <w:i w:val="1"/>
          <w:iCs w:val="1"/>
          <w:rtl w:val="0"/>
          <w:lang w:val="es-ES_tradnl"/>
        </w:rPr>
        <w:t>wawa/chuchuna/shamuna</w:t>
      </w:r>
    </w:p>
    <w:p>
      <w:pPr>
        <w:pStyle w:val="Body"/>
        <w:widowControl w:val="0"/>
        <w:spacing w:line="480" w:lineRule="auto"/>
      </w:pPr>
      <w:r>
        <w:rPr>
          <w:rtl w:val="0"/>
          <w:lang w:val="es-ES_tradnl"/>
        </w:rPr>
        <w:t xml:space="preserve">4.  </w:t>
      </w:r>
      <w:r>
        <w:rPr>
          <w:i w:val="1"/>
          <w:iCs w:val="1"/>
          <w:rtl w:val="0"/>
          <w:lang w:val="es-ES_tradnl"/>
        </w:rPr>
        <w:t>bagri/aysana/shamuna</w:t>
      </w:r>
    </w:p>
    <w:p>
      <w:pPr>
        <w:pStyle w:val="Body"/>
        <w:widowControl w:val="0"/>
        <w:spacing w:line="480" w:lineRule="auto"/>
      </w:pPr>
      <w:r>
        <w:rPr>
          <w:rtl w:val="0"/>
          <w:lang w:val="es-ES_tradnl"/>
        </w:rPr>
        <w:t xml:space="preserve">5.  </w:t>
      </w:r>
      <w:r>
        <w:rPr>
          <w:i w:val="1"/>
          <w:iCs w:val="1"/>
          <w:rtl w:val="0"/>
          <w:lang w:val="es-ES_tradnl"/>
        </w:rPr>
        <w:t>hambi/tuksina/shamuna</w:t>
      </w:r>
    </w:p>
    <w:p>
      <w:pPr>
        <w:pStyle w:val="Body"/>
        <w:widowControl w:val="0"/>
        <w:spacing w:line="480" w:lineRule="auto"/>
      </w:pPr>
      <w:r>
        <w:rPr>
          <w:rtl w:val="0"/>
          <w:lang w:val="es-ES_tradnl"/>
        </w:rPr>
        <w:t xml:space="preserve">6.  </w:t>
      </w:r>
      <w:r>
        <w:rPr>
          <w:i w:val="1"/>
          <w:iCs w:val="1"/>
          <w:rtl w:val="0"/>
          <w:lang w:val="es-ES_tradnl"/>
        </w:rPr>
        <w:t>walo/kayana/shamuna</w:t>
      </w:r>
    </w:p>
    <w:p>
      <w:pPr>
        <w:pStyle w:val="Body"/>
        <w:widowControl w:val="0"/>
        <w:spacing w:line="480" w:lineRule="auto"/>
      </w:pPr>
      <w:r>
        <w:rPr>
          <w:rtl w:val="0"/>
          <w:lang w:val="es-ES_tradnl"/>
        </w:rPr>
        <w:t xml:space="preserve">7.  </w:t>
      </w:r>
      <w:r>
        <w:rPr>
          <w:i w:val="1"/>
          <w:iCs w:val="1"/>
          <w:rtl w:val="0"/>
          <w:lang w:val="es-ES_tradnl"/>
        </w:rPr>
        <w:t>mishki yaku/upichina/shamuna</w:t>
      </w:r>
    </w:p>
    <w:p>
      <w:pPr>
        <w:pStyle w:val="Body"/>
        <w:widowControl w:val="0"/>
        <w:spacing w:line="480" w:lineRule="auto"/>
        <w:rPr>
          <w:i w:val="1"/>
          <w:iCs w:val="1"/>
        </w:rPr>
      </w:pPr>
      <w:r>
        <w:rPr>
          <w:rtl w:val="0"/>
          <w:lang w:val="es-ES_tradnl"/>
        </w:rPr>
        <w:t xml:space="preserve">8.  </w:t>
      </w:r>
      <w:r>
        <w:rPr>
          <w:i w:val="1"/>
          <w:iCs w:val="1"/>
          <w:rtl w:val="0"/>
          <w:lang w:val="es-ES_tradnl"/>
        </w:rPr>
        <w:t>wawa/chuchuchina/shamuna</w:t>
      </w:r>
    </w:p>
    <w:p>
      <w:pPr>
        <w:pStyle w:val="Body"/>
        <w:widowControl w:val="0"/>
        <w:spacing w:line="480" w:lineRule="auto"/>
        <w:rPr>
          <w:i w:val="1"/>
          <w:iCs w:val="1"/>
        </w:rPr>
      </w:pPr>
      <w:r>
        <w:rPr>
          <w:i w:val="1"/>
          <w:iCs w:val="1"/>
          <w:rtl w:val="0"/>
          <w:lang w:val="es-ES_tradnl"/>
        </w:rPr>
        <w:t>9.  usa/rikuna/shamuna</w:t>
      </w:r>
    </w:p>
    <w:p>
      <w:pPr>
        <w:pStyle w:val="Body"/>
        <w:widowControl w:val="0"/>
        <w:spacing w:line="480" w:lineRule="auto"/>
      </w:pPr>
      <w:r>
        <w:rPr>
          <w:rtl w:val="0"/>
          <w:lang w:val="es-ES_tradnl"/>
        </w:rPr>
        <w:t xml:space="preserve">10.  </w:t>
      </w:r>
      <w:r>
        <w:rPr>
          <w:i w:val="1"/>
          <w:iCs w:val="1"/>
          <w:rtl w:val="0"/>
          <w:lang w:val="es-ES_tradnl"/>
        </w:rPr>
        <w:t>manga/shayachina/shamuna</w:t>
      </w:r>
    </w:p>
    <w:p>
      <w:pPr>
        <w:pStyle w:val="Body"/>
        <w:widowControl w:val="0"/>
        <w:spacing w:line="480" w:lineRule="auto"/>
      </w:pPr>
      <w:r>
        <w:rPr>
          <w:rtl w:val="0"/>
          <w:lang w:val="es-ES_tradnl"/>
        </w:rPr>
        <w:t xml:space="preserve">11.  </w:t>
      </w:r>
      <w:r>
        <w:rPr>
          <w:i w:val="1"/>
          <w:iCs w:val="1"/>
          <w:rtl w:val="0"/>
          <w:lang w:val="es-ES_tradnl"/>
        </w:rPr>
        <w:t>nina/hapichina/shamuna</w:t>
      </w:r>
    </w:p>
    <w:p>
      <w:pPr>
        <w:pStyle w:val="Body"/>
        <w:widowControl w:val="0"/>
        <w:spacing w:line="480" w:lineRule="auto"/>
      </w:pPr>
      <w:r>
        <w:rPr>
          <w:rtl w:val="0"/>
          <w:lang w:val="es-ES_tradnl"/>
        </w:rPr>
        <w:t xml:space="preserve">12.  </w:t>
      </w:r>
      <w:r>
        <w:rPr>
          <w:i w:val="1"/>
          <w:iCs w:val="1"/>
          <w:rtl w:val="0"/>
          <w:lang w:val="es-ES_tradnl"/>
        </w:rPr>
        <w:t>tarapoto ruya/kuchuna/shamuna</w:t>
      </w:r>
    </w:p>
    <w:p>
      <w:pPr>
        <w:pStyle w:val="Body"/>
        <w:widowControl w:val="0"/>
        <w:spacing w:line="480" w:lineRule="auto"/>
      </w:pPr>
      <w:r>
        <w:rPr>
          <w:rtl w:val="0"/>
          <w:lang w:val="es-ES_tradnl"/>
        </w:rPr>
        <w:t xml:space="preserve">13.  </w:t>
      </w:r>
      <w:r>
        <w:rPr>
          <w:i w:val="1"/>
          <w:iCs w:val="1"/>
          <w:rtl w:val="0"/>
          <w:lang w:val="es-ES_tradnl"/>
        </w:rPr>
        <w:t>hacha/ma</w:t>
      </w:r>
      <w:r>
        <w:rPr>
          <w:i w:val="1"/>
          <w:iCs w:val="1"/>
          <w:rtl w:val="0"/>
          <w:lang w:val="es-ES_tradnl"/>
        </w:rPr>
        <w:t>ñ</w:t>
      </w:r>
      <w:r>
        <w:rPr>
          <w:i w:val="1"/>
          <w:iCs w:val="1"/>
          <w:rtl w:val="0"/>
          <w:lang w:val="es-ES_tradnl"/>
        </w:rPr>
        <w:t>achina (+ -wa-)/shamuna</w:t>
      </w:r>
    </w:p>
    <w:p>
      <w:pPr>
        <w:pStyle w:val="Body"/>
        <w:widowControl w:val="0"/>
        <w:spacing w:line="480" w:lineRule="auto"/>
      </w:pPr>
      <w:r>
        <w:rPr>
          <w:rtl w:val="0"/>
          <w:lang w:val="es-ES_tradnl"/>
        </w:rPr>
        <w:t xml:space="preserve">14.  </w:t>
      </w:r>
      <w:r>
        <w:rPr>
          <w:i w:val="1"/>
          <w:iCs w:val="1"/>
          <w:rtl w:val="0"/>
          <w:lang w:val="es-ES_tradnl"/>
        </w:rPr>
        <w:t>wawaguna/yuyana/shamuna</w:t>
      </w:r>
    </w:p>
    <w:p>
      <w:pPr>
        <w:pStyle w:val="Body"/>
        <w:widowControl w:val="0"/>
        <w:spacing w:line="480" w:lineRule="auto"/>
      </w:pPr>
      <w:r>
        <w:rPr>
          <w:rtl w:val="0"/>
          <w:lang w:val="es-ES_tradnl"/>
        </w:rPr>
        <w:t xml:space="preserve">15.  </w:t>
      </w:r>
      <w:r>
        <w:rPr>
          <w:i w:val="1"/>
          <w:iCs w:val="1"/>
          <w:rtl w:val="0"/>
          <w:lang w:val="es-ES_tradnl"/>
        </w:rPr>
        <w:t>rimana (+ -wa-) shamuna</w:t>
      </w:r>
    </w:p>
    <w:p>
      <w:pPr>
        <w:pStyle w:val="Body"/>
        <w:widowControl w:val="0"/>
        <w:spacing w:line="480" w:lineRule="auto"/>
      </w:pPr>
      <w:r>
        <w:rPr>
          <w:rtl w:val="0"/>
          <w:lang w:val="es-ES_tradnl"/>
        </w:rPr>
        <w:t xml:space="preserve">16.  </w:t>
      </w:r>
      <w:r>
        <w:rPr>
          <w:i w:val="1"/>
          <w:iCs w:val="1"/>
          <w:rtl w:val="0"/>
          <w:lang w:val="es-ES_tradnl"/>
        </w:rPr>
        <w:t>yanda/tsalina/shamuna</w:t>
      </w:r>
    </w:p>
    <w:p>
      <w:pPr>
        <w:pStyle w:val="Body"/>
        <w:widowControl w:val="0"/>
        <w:spacing w:line="480" w:lineRule="auto"/>
      </w:pPr>
      <w:r>
        <w:rPr>
          <w:rtl w:val="0"/>
          <w:lang w:val="es-ES_tradnl"/>
        </w:rPr>
        <w:t xml:space="preserve">17.  </w:t>
      </w:r>
      <w:r>
        <w:rPr>
          <w:i w:val="1"/>
          <w:iCs w:val="1"/>
          <w:rtl w:val="0"/>
          <w:lang w:val="es-ES_tradnl"/>
        </w:rPr>
        <w:t>mukaha/awana/shamuna</w:t>
      </w:r>
    </w:p>
    <w:p>
      <w:pPr>
        <w:pStyle w:val="Body"/>
        <w:widowControl w:val="0"/>
        <w:tabs>
          <w:tab w:val="left" w:pos="1065"/>
        </w:tabs>
        <w:spacing w:line="480" w:lineRule="auto"/>
        <w:rPr>
          <w:smallCaps w:val="1"/>
        </w:rPr>
      </w:pPr>
      <w:r>
        <w:rPr>
          <w:smallCaps w:val="1"/>
          <w:rtl w:val="0"/>
          <w:lang w:val="en-US"/>
        </w:rPr>
        <w:t>Written Exercise 1</w:t>
      </w:r>
    </w:p>
    <w:p>
      <w:pPr>
        <w:pStyle w:val="Body"/>
        <w:widowControl w:val="0"/>
        <w:tabs>
          <w:tab w:val="left" w:pos="1065"/>
        </w:tabs>
        <w:spacing w:line="480" w:lineRule="auto"/>
      </w:pPr>
      <w:r>
        <w:rPr>
          <w:rtl w:val="0"/>
          <w:lang w:val="en-US"/>
        </w:rPr>
        <w:t>Construct ten sentences, all using the attributive construction, to describe yourself. The way you describe yourself doesn</w:t>
      </w:r>
      <w:r>
        <w:rPr>
          <w:rtl w:val="0"/>
        </w:rPr>
        <w:t>’</w:t>
      </w:r>
      <w:r>
        <w:rPr>
          <w:rtl w:val="0"/>
          <w:lang w:val="en-US"/>
        </w:rPr>
        <w:t xml:space="preserve">t have to conform to your actual self or way of life.  You can describe the kind of person you might be if, for example, you lived in a Quichua community. Try to make sentences that are more complicated than a basic attributive verb and main verb construction.  </w:t>
      </w:r>
    </w:p>
    <w:p>
      <w:pPr>
        <w:pStyle w:val="Body"/>
        <w:widowControl w:val="0"/>
        <w:tabs>
          <w:tab w:val="left" w:pos="1065"/>
        </w:tabs>
        <w:spacing w:line="480" w:lineRule="auto"/>
        <w:rPr>
          <w:smallCaps w:val="1"/>
        </w:rPr>
      </w:pPr>
      <w:r>
        <w:rPr>
          <w:smallCaps w:val="1"/>
          <w:rtl w:val="0"/>
          <w:lang w:val="en-US"/>
        </w:rPr>
        <w:t xml:space="preserve">Example: </w:t>
      </w:r>
    </w:p>
    <w:p>
      <w:pPr>
        <w:pStyle w:val="Body"/>
        <w:widowControl w:val="0"/>
        <w:tabs>
          <w:tab w:val="left" w:pos="1065"/>
        </w:tabs>
        <w:spacing w:line="480" w:lineRule="auto"/>
        <w:rPr>
          <w:smallCaps w:val="1"/>
        </w:rPr>
      </w:pPr>
      <w:r>
        <w:rPr>
          <w:smallCaps w:val="1"/>
          <w:rtl w:val="0"/>
          <w:lang w:val="es-ES_tradnl"/>
        </w:rPr>
        <w:t>Ñ</w:t>
      </w:r>
      <w:r>
        <w:rPr>
          <w:smallCaps w:val="1"/>
          <w:rtl w:val="0"/>
        </w:rPr>
        <w:t xml:space="preserve">uka aylluwan tarabak mani. </w:t>
      </w:r>
      <w:r>
        <w:rPr>
          <w:smallCaps w:val="1"/>
          <w:rtl w:val="0"/>
        </w:rPr>
        <w:t>‘</w:t>
      </w:r>
      <w:r>
        <w:rPr>
          <w:smallCaps w:val="1"/>
          <w:rtl w:val="0"/>
          <w:lang w:val="en-US"/>
        </w:rPr>
        <w:t>I am one who works with my family.</w:t>
      </w:r>
      <w:r>
        <w:rPr>
          <w:smallCaps w:val="1"/>
          <w:rtl w:val="0"/>
        </w:rPr>
        <w:t xml:space="preserve">’ </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4.</w:t>
      </w:r>
    </w:p>
    <w:p>
      <w:pPr>
        <w:pStyle w:val="Body"/>
        <w:widowControl w:val="0"/>
        <w:spacing w:line="480" w:lineRule="auto"/>
      </w:pPr>
      <w:r>
        <w:rPr>
          <w:rtl w:val="0"/>
        </w:rPr>
        <w:t>5.</w:t>
      </w:r>
    </w:p>
    <w:p>
      <w:pPr>
        <w:pStyle w:val="Body"/>
        <w:widowControl w:val="0"/>
        <w:spacing w:line="480" w:lineRule="auto"/>
      </w:pPr>
      <w:r>
        <w:rPr>
          <w:rtl w:val="0"/>
        </w:rPr>
        <w:t>6.</w:t>
      </w:r>
    </w:p>
    <w:p>
      <w:pPr>
        <w:pStyle w:val="Body"/>
        <w:widowControl w:val="0"/>
        <w:spacing w:line="480" w:lineRule="auto"/>
      </w:pPr>
      <w:r>
        <w:rPr>
          <w:rtl w:val="0"/>
        </w:rPr>
        <w:t>7.</w:t>
      </w:r>
    </w:p>
    <w:p>
      <w:pPr>
        <w:pStyle w:val="Body"/>
        <w:widowControl w:val="0"/>
        <w:spacing w:line="480" w:lineRule="auto"/>
      </w:pPr>
      <w:r>
        <w:rPr>
          <w:rtl w:val="0"/>
        </w:rPr>
        <w:t>8.</w:t>
      </w:r>
    </w:p>
    <w:p>
      <w:pPr>
        <w:pStyle w:val="Body"/>
        <w:widowControl w:val="0"/>
        <w:spacing w:line="480" w:lineRule="auto"/>
      </w:pPr>
      <w:r>
        <w:rPr>
          <w:rtl w:val="0"/>
        </w:rPr>
        <w:t>9.</w:t>
      </w:r>
    </w:p>
    <w:p>
      <w:pPr>
        <w:pStyle w:val="Body"/>
        <w:widowControl w:val="0"/>
        <w:spacing w:line="480" w:lineRule="auto"/>
      </w:pPr>
      <w:r>
        <w:rPr>
          <w:rtl w:val="0"/>
        </w:rPr>
        <w:t>10.</w:t>
      </w:r>
    </w:p>
    <w:p>
      <w:pPr>
        <w:pStyle w:val="Body"/>
        <w:widowControl w:val="0"/>
        <w:spacing w:line="480" w:lineRule="auto"/>
      </w:pPr>
    </w:p>
    <w:p>
      <w:pPr>
        <w:pStyle w:val="Body"/>
        <w:widowControl w:val="0"/>
        <w:tabs>
          <w:tab w:val="left" w:pos="1170"/>
        </w:tabs>
        <w:spacing w:line="480" w:lineRule="auto"/>
        <w:jc w:val="center"/>
      </w:pPr>
      <w:r>
        <w:rPr>
          <w:i w:val="1"/>
          <w:iCs w:val="1"/>
          <w:rtl w:val="0"/>
          <w:lang w:val="en-US"/>
        </w:rPr>
        <w:t>Ideophonic adverbs and attributive -k</w:t>
      </w:r>
      <w:r>
        <w:rPr>
          <w:rtl w:val="0"/>
        </w:rPr>
        <w:t xml:space="preserve"> </w:t>
      </w:r>
    </w:p>
    <w:p>
      <w:pPr>
        <w:pStyle w:val="Body"/>
        <w:widowControl w:val="0"/>
        <w:spacing w:line="480" w:lineRule="auto"/>
        <w:ind w:firstLine="720"/>
      </w:pPr>
      <w:r>
        <w:rPr>
          <w:rtl w:val="0"/>
          <w:lang w:val="en-US"/>
        </w:rPr>
        <w:t>Many of the examples shared in this chapter</w:t>
      </w:r>
      <w:r>
        <w:rPr>
          <w:rtl w:val="0"/>
        </w:rPr>
        <w:t>’</w:t>
      </w:r>
      <w:r>
        <w:rPr>
          <w:rtl w:val="0"/>
          <w:lang w:val="en-US"/>
        </w:rPr>
        <w:t xml:space="preserve">s discussion of attributive </w:t>
      </w:r>
      <w:r>
        <w:rPr>
          <w:rtl w:val="0"/>
        </w:rPr>
        <w:t>–</w:t>
      </w:r>
      <w:r>
        <w:rPr>
          <w:i w:val="1"/>
          <w:iCs w:val="1"/>
          <w:rtl w:val="0"/>
        </w:rPr>
        <w:t>k</w:t>
      </w:r>
      <w:r>
        <w:rPr>
          <w:rtl w:val="0"/>
          <w:lang w:val="en-US"/>
        </w:rPr>
        <w:t xml:space="preserve"> feature active verbs such as </w:t>
      </w:r>
      <w:r>
        <w:rPr>
          <w:i w:val="1"/>
          <w:iCs w:val="1"/>
          <w:rtl w:val="0"/>
        </w:rPr>
        <w:t>shamuna</w:t>
      </w:r>
      <w:r>
        <w:rPr>
          <w:rtl w:val="0"/>
        </w:rPr>
        <w:t xml:space="preserve"> ‘</w:t>
      </w:r>
      <w:r>
        <w:rPr>
          <w:rtl w:val="0"/>
          <w:lang w:val="it-IT"/>
        </w:rPr>
        <w:t>to come</w:t>
      </w:r>
      <w:r>
        <w:rPr>
          <w:rtl w:val="0"/>
        </w:rPr>
        <w:t xml:space="preserve">’ </w:t>
      </w:r>
      <w:r>
        <w:rPr>
          <w:rtl w:val="0"/>
          <w:lang w:val="en-US"/>
        </w:rPr>
        <w:t xml:space="preserve">and </w:t>
      </w:r>
      <w:r>
        <w:rPr>
          <w:i w:val="1"/>
          <w:iCs w:val="1"/>
          <w:rtl w:val="0"/>
        </w:rPr>
        <w:t>waktana</w:t>
      </w:r>
      <w:r>
        <w:rPr>
          <w:rtl w:val="0"/>
        </w:rPr>
        <w:t xml:space="preserve"> ‘</w:t>
      </w:r>
      <w:r>
        <w:rPr>
          <w:rtl w:val="0"/>
          <w:lang w:val="en-US"/>
        </w:rPr>
        <w:t>to hit.</w:t>
      </w:r>
      <w:r>
        <w:rPr>
          <w:rtl w:val="0"/>
        </w:rPr>
        <w:t xml:space="preserve">’ </w:t>
      </w:r>
      <w:r>
        <w:rPr>
          <w:rtl w:val="0"/>
          <w:lang w:val="en-US"/>
        </w:rPr>
        <w:t xml:space="preserve">However, even verbs that describe relatively low animacy phenomena, such as design patterns or sounds may occur with attributive </w:t>
      </w:r>
      <w:r>
        <w:rPr>
          <w:rtl w:val="0"/>
        </w:rPr>
        <w:t>–</w:t>
      </w:r>
      <w:r>
        <w:rPr>
          <w:i w:val="1"/>
          <w:iCs w:val="1"/>
          <w:rtl w:val="0"/>
        </w:rPr>
        <w:t>k</w:t>
      </w:r>
      <w:r>
        <w:rPr>
          <w:rtl w:val="0"/>
          <w:lang w:val="en-US"/>
        </w:rPr>
        <w:t xml:space="preserve">. Video 4 at the following link: </w:t>
      </w:r>
      <w:r>
        <w:rPr>
          <w:rStyle w:val="Hyperlink.0"/>
        </w:rPr>
        <w:fldChar w:fldCharType="begin" w:fldLock="0"/>
      </w:r>
      <w:r>
        <w:rPr>
          <w:rStyle w:val="Hyperlink.0"/>
        </w:rPr>
        <w:instrText xml:space="preserve"> HYPERLINK "http://quechuarealwords.byu.edu/?ideophone=lyuw"</w:instrText>
      </w:r>
      <w:r>
        <w:rPr>
          <w:rStyle w:val="Hyperlink.0"/>
        </w:rPr>
        <w:fldChar w:fldCharType="separate" w:fldLock="0"/>
      </w:r>
      <w:r>
        <w:rPr>
          <w:rStyle w:val="Hyperlink.0"/>
          <w:rtl w:val="0"/>
          <w:lang w:val="en-US"/>
        </w:rPr>
        <w:t>http://quechuarealwords.byu.edu/?ideophone=lyuw</w:t>
      </w:r>
      <w:r>
        <w:rPr/>
        <w:fldChar w:fldCharType="end" w:fldLock="0"/>
      </w:r>
    </w:p>
    <w:p>
      <w:pPr>
        <w:pStyle w:val="Body"/>
        <w:widowControl w:val="0"/>
        <w:spacing w:line="480" w:lineRule="auto"/>
      </w:pPr>
      <w:r>
        <w:rPr>
          <w:rtl w:val="0"/>
          <w:lang w:val="en-US"/>
        </w:rPr>
        <w:t xml:space="preserve">features a depiction of a painted design that is said to be a depiction of a river which moves in a curved pattern on the interior surface of a drinking bowl. In this depiction the speaker attaches the agentive </w:t>
      </w:r>
      <w:r>
        <w:rPr>
          <w:rtl w:val="0"/>
        </w:rPr>
        <w:t>–</w:t>
      </w:r>
      <w:r>
        <w:rPr>
          <w:i w:val="1"/>
          <w:iCs w:val="1"/>
          <w:rtl w:val="0"/>
        </w:rPr>
        <w:t>k</w:t>
      </w:r>
      <w:r>
        <w:rPr>
          <w:rtl w:val="0"/>
          <w:lang w:val="en-US"/>
        </w:rPr>
        <w:t xml:space="preserve"> to the verb </w:t>
      </w:r>
      <w:r>
        <w:rPr>
          <w:i w:val="1"/>
          <w:iCs w:val="1"/>
          <w:rtl w:val="0"/>
        </w:rPr>
        <w:t>muyuna</w:t>
      </w:r>
      <w:r>
        <w:rPr>
          <w:rtl w:val="0"/>
        </w:rPr>
        <w:t xml:space="preserve"> ‘</w:t>
      </w:r>
      <w:r>
        <w:rPr>
          <w:rtl w:val="0"/>
          <w:lang w:val="en-US"/>
        </w:rPr>
        <w:t>to curve around</w:t>
      </w:r>
      <w:r>
        <w:rPr>
          <w:rtl w:val="0"/>
        </w:rPr>
        <w:t>’</w:t>
      </w:r>
      <w:r>
        <w:rPr>
          <w:rtl w:val="0"/>
          <w:lang w:val="en-US"/>
        </w:rPr>
        <w:t>, effectively saying, it</w:t>
      </w:r>
      <w:r>
        <w:rPr>
          <w:rtl w:val="0"/>
        </w:rPr>
        <w:t>’</w:t>
      </w:r>
      <w:r>
        <w:rPr>
          <w:rtl w:val="0"/>
          <w:lang w:val="en-US"/>
        </w:rPr>
        <w:t xml:space="preserve">s a </w:t>
      </w:r>
      <w:r>
        <w:rPr>
          <w:rtl w:val="0"/>
        </w:rPr>
        <w:t>‘</w:t>
      </w:r>
      <w:r>
        <w:rPr>
          <w:rtl w:val="0"/>
          <w:lang w:val="it-IT"/>
        </w:rPr>
        <w:t>curver</w:t>
      </w:r>
      <w:r>
        <w:rPr>
          <w:rtl w:val="0"/>
        </w:rPr>
        <w:t xml:space="preserve">’ </w:t>
      </w:r>
      <w:r>
        <w:rPr>
          <w:rtl w:val="0"/>
          <w:lang w:val="en-US"/>
        </w:rPr>
        <w:t>along the pot</w:t>
      </w:r>
      <w:r>
        <w:rPr>
          <w:rtl w:val="0"/>
        </w:rPr>
        <w:t>’</w:t>
      </w:r>
      <w:r>
        <w:rPr>
          <w:rtl w:val="0"/>
          <w:lang w:val="fr-FR"/>
        </w:rPr>
        <w:t>s surface:</w:t>
      </w:r>
    </w:p>
    <w:p>
      <w:pPr>
        <w:pStyle w:val="Body"/>
        <w:widowControl w:val="0"/>
        <w:spacing w:line="480" w:lineRule="auto"/>
      </w:pPr>
      <w:r>
        <w:rPr>
          <w:i w:val="1"/>
          <w:iCs w:val="1"/>
          <w:rtl w:val="0"/>
          <w:lang w:val="es-ES_tradnl"/>
        </w:rPr>
        <w:t xml:space="preserve">Kasna muyug ara lluw </w:t>
      </w:r>
      <w:r>
        <w:rPr>
          <w:i w:val="1"/>
          <w:iCs w:val="1"/>
          <w:rtl w:val="0"/>
          <w:lang w:val="es-ES_tradnl"/>
        </w:rPr>
        <w:t>ñ</w:t>
      </w:r>
      <w:r>
        <w:rPr>
          <w:i w:val="1"/>
          <w:iCs w:val="1"/>
          <w:rtl w:val="0"/>
        </w:rPr>
        <w:t>ambiga; chiwa rayguta kayga lluw muyuchiskawata riki</w:t>
      </w:r>
      <w:r>
        <w:rPr>
          <w:rtl w:val="0"/>
        </w:rPr>
        <w:t>!</w:t>
      </w:r>
    </w:p>
    <w:p>
      <w:pPr>
        <w:pStyle w:val="Body"/>
        <w:widowControl w:val="0"/>
        <w:spacing w:line="480" w:lineRule="auto"/>
      </w:pPr>
      <w:r>
        <w:rPr>
          <w:rtl w:val="0"/>
          <w:lang w:val="en-US"/>
        </w:rPr>
        <w:t>As for the path, this is how it</w:t>
      </w:r>
      <w:r>
        <w:rPr>
          <w:rtl w:val="0"/>
        </w:rPr>
        <w:t>’</w:t>
      </w:r>
      <w:r>
        <w:rPr>
          <w:rtl w:val="0"/>
          <w:lang w:val="en-US"/>
        </w:rPr>
        <w:t xml:space="preserve">s a curver, (going) </w:t>
      </w:r>
      <w:r>
        <w:rPr>
          <w:i w:val="1"/>
          <w:iCs w:val="1"/>
          <w:rtl w:val="0"/>
          <w:lang w:val="nl-NL"/>
        </w:rPr>
        <w:t>lluw</w:t>
      </w:r>
      <w:r>
        <w:rPr>
          <w:rtl w:val="0"/>
          <w:lang w:val="en-US"/>
        </w:rPr>
        <w:t xml:space="preserve">; look! That's why (the lines) have been made to curve </w:t>
      </w:r>
      <w:r>
        <w:rPr>
          <w:i w:val="1"/>
          <w:iCs w:val="1"/>
          <w:rtl w:val="0"/>
          <w:lang w:val="nl-NL"/>
        </w:rPr>
        <w:t>lluw</w:t>
      </w:r>
      <w:r>
        <w:rPr>
          <w:rtl w:val="0"/>
        </w:rPr>
        <w:t>.</w:t>
      </w:r>
      <w:r>
        <w:rPr>
          <w:rtl w:val="0"/>
        </w:rPr>
        <w:t xml:space="preserve">’   </w:t>
      </w:r>
    </w:p>
    <w:p>
      <w:pPr>
        <w:pStyle w:val="Body"/>
        <w:widowControl w:val="0"/>
        <w:spacing w:line="480" w:lineRule="auto"/>
      </w:pPr>
      <w:r>
        <w:drawing>
          <wp:inline distT="0" distB="0" distL="0" distR="0">
            <wp:extent cx="3556000" cy="3244850"/>
            <wp:effectExtent l="0" t="0" r="0" b="0"/>
            <wp:docPr id="1073741826" name="officeArt object" descr="C:\Users\jbn34\Downloads\lyuw2.PNG"/>
            <wp:cNvGraphicFramePr/>
            <a:graphic xmlns:a="http://schemas.openxmlformats.org/drawingml/2006/main">
              <a:graphicData uri="http://schemas.openxmlformats.org/drawingml/2006/picture">
                <pic:pic xmlns:pic="http://schemas.openxmlformats.org/drawingml/2006/picture">
                  <pic:nvPicPr>
                    <pic:cNvPr id="1073741826" name="C:\Users\jbn34\Downloads\lyuw2.PNG" descr="C:\Users\jbn34\Downloads\lyuw2.PNG"/>
                    <pic:cNvPicPr>
                      <a:picLocks noChangeAspect="1"/>
                    </pic:cNvPicPr>
                  </pic:nvPicPr>
                  <pic:blipFill>
                    <a:blip r:embed="rId5">
                      <a:extLst/>
                    </a:blip>
                    <a:stretch>
                      <a:fillRect/>
                    </a:stretch>
                  </pic:blipFill>
                  <pic:spPr>
                    <a:xfrm>
                      <a:off x="0" y="0"/>
                      <a:ext cx="3556000" cy="32448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Mukaha</w:t>
      </w:r>
      <w:r>
        <w:rPr>
          <w:rtl w:val="0"/>
          <w:lang w:val="en-US"/>
        </w:rPr>
        <w:t xml:space="preserve"> interior depicting curved movement of a river</w:t>
      </w:r>
      <w:r>
        <w:rPr>
          <w:rtl w:val="0"/>
        </w:rPr>
        <w:t>’</w:t>
      </w:r>
      <w:r>
        <w:rPr>
          <w:rtl w:val="0"/>
          <w:lang w:val="en-US"/>
        </w:rPr>
        <w:t>s path</w:t>
      </w:r>
    </w:p>
    <w:p>
      <w:pPr>
        <w:pStyle w:val="Body"/>
        <w:widowControl w:val="0"/>
        <w:spacing w:line="480" w:lineRule="auto"/>
        <w:jc w:val="center"/>
        <w:rPr>
          <w:i w:val="1"/>
          <w:iCs w:val="1"/>
        </w:rPr>
      </w:pPr>
      <w:r>
        <w:rPr>
          <w:i w:val="1"/>
          <w:iCs w:val="1"/>
          <w:rtl w:val="0"/>
          <w:lang w:val="en-US"/>
        </w:rPr>
        <w:t>Locative suffixes</w:t>
      </w:r>
    </w:p>
    <w:p>
      <w:pPr>
        <w:pStyle w:val="Body"/>
        <w:widowControl w:val="0"/>
        <w:spacing w:line="480" w:lineRule="auto"/>
        <w:ind w:firstLine="720"/>
      </w:pPr>
      <w:r>
        <w:rPr>
          <w:rtl w:val="0"/>
          <w:lang w:val="en-US"/>
        </w:rPr>
        <w:t xml:space="preserve">The locative morphemes </w:t>
      </w:r>
      <w:r>
        <w:rPr>
          <w:rtl w:val="0"/>
        </w:rPr>
        <w:t>–</w:t>
      </w:r>
      <w:r>
        <w:rPr>
          <w:i w:val="1"/>
          <w:iCs w:val="1"/>
          <w:rtl w:val="0"/>
        </w:rPr>
        <w:t>y/-bi</w:t>
      </w:r>
      <w:r>
        <w:rPr>
          <w:rtl w:val="0"/>
          <w:lang w:val="en-US"/>
        </w:rPr>
        <w:t>, place an object, person, or some entity on, near, or in a specific location. Consider the following example:</w:t>
      </w:r>
    </w:p>
    <w:p>
      <w:pPr>
        <w:pStyle w:val="Body"/>
        <w:widowControl w:val="0"/>
        <w:spacing w:line="480" w:lineRule="auto"/>
      </w:pPr>
      <w:r>
        <w:rPr>
          <w:i w:val="1"/>
          <w:iCs w:val="1"/>
          <w:rtl w:val="0"/>
          <w:lang w:val="es-ES_tradnl"/>
        </w:rPr>
        <w:t>Ñ</w:t>
      </w:r>
      <w:r>
        <w:rPr>
          <w:i w:val="1"/>
          <w:iCs w:val="1"/>
          <w:rtl w:val="0"/>
        </w:rPr>
        <w:t>uka yayaguna, kallariga, Mara</w:t>
      </w:r>
      <w:r>
        <w:rPr>
          <w:i w:val="1"/>
          <w:iCs w:val="1"/>
          <w:rtl w:val="0"/>
          <w:lang w:val="es-ES_tradnl"/>
        </w:rPr>
        <w:t>ñ</w:t>
      </w:r>
      <w:r>
        <w:rPr>
          <w:i w:val="1"/>
          <w:iCs w:val="1"/>
          <w:rtl w:val="0"/>
        </w:rPr>
        <w:t>on-bi-shi kachita apag anawn</w:t>
      </w:r>
      <w:r>
        <w:rPr>
          <w:rtl w:val="0"/>
        </w:rPr>
        <w:t>.</w:t>
      </w:r>
    </w:p>
    <w:p>
      <w:pPr>
        <w:pStyle w:val="Body"/>
        <w:widowControl w:val="0"/>
        <w:spacing w:line="480" w:lineRule="auto"/>
      </w:pPr>
      <w:r>
        <w:rPr>
          <w:rtl w:val="0"/>
        </w:rPr>
        <w:t>‘</w:t>
      </w:r>
      <w:r>
        <w:rPr>
          <w:rtl w:val="0"/>
          <w:lang w:val="en-US"/>
        </w:rPr>
        <w:t>My father and others, in the old days, would get salt (would be getters of salt) in Mara</w:t>
      </w:r>
      <w:r>
        <w:rPr>
          <w:rtl w:val="0"/>
          <w:lang w:val="es-ES_tradnl"/>
        </w:rPr>
        <w:t>ñ</w:t>
      </w:r>
      <w:r>
        <w:rPr>
          <w:rtl w:val="0"/>
          <w:lang w:val="en-US"/>
        </w:rPr>
        <w:t xml:space="preserve">on (they say).          </w:t>
      </w:r>
    </w:p>
    <w:p>
      <w:pPr>
        <w:pStyle w:val="Body"/>
        <w:widowControl w:val="0"/>
        <w:spacing w:line="480" w:lineRule="auto"/>
        <w:ind w:firstLine="720"/>
      </w:pPr>
      <w:r>
        <w:rPr>
          <w:rtl w:val="0"/>
          <w:lang w:val="en-US"/>
        </w:rPr>
        <w:t xml:space="preserve">It functions similarly to the English preposition </w:t>
      </w:r>
      <w:r>
        <w:rPr>
          <w:rtl w:val="0"/>
        </w:rPr>
        <w:t>‘</w:t>
      </w:r>
      <w:r>
        <w:rPr>
          <w:rtl w:val="0"/>
        </w:rPr>
        <w:t>in</w:t>
      </w:r>
      <w:r>
        <w:rPr>
          <w:rtl w:val="0"/>
        </w:rPr>
        <w:t>’</w:t>
      </w:r>
      <w:r>
        <w:rPr>
          <w:rtl w:val="0"/>
          <w:lang w:val="en-US"/>
        </w:rPr>
        <w:t>, insofar as it is not only concerned with spatial location, but with blocks of time as well, as in the following example:</w:t>
      </w:r>
    </w:p>
    <w:p>
      <w:pPr>
        <w:pStyle w:val="Body"/>
        <w:widowControl w:val="0"/>
        <w:spacing w:line="480" w:lineRule="auto"/>
        <w:ind w:firstLine="720"/>
      </w:pPr>
      <w:r>
        <w:rPr>
          <w:i w:val="1"/>
          <w:iCs w:val="1"/>
          <w:rtl w:val="0"/>
        </w:rPr>
        <w:t>Kimsa killa-y-shi paktamug anawn</w:t>
      </w:r>
      <w:r>
        <w:rPr>
          <w:rtl w:val="0"/>
        </w:rPr>
        <w:t>.</w:t>
      </w:r>
    </w:p>
    <w:p>
      <w:pPr>
        <w:pStyle w:val="Body"/>
        <w:widowControl w:val="0"/>
        <w:spacing w:line="480" w:lineRule="auto"/>
        <w:ind w:firstLine="720"/>
      </w:pPr>
      <w:r>
        <w:rPr>
          <w:rtl w:val="0"/>
        </w:rPr>
        <w:t>‘</w:t>
      </w:r>
      <w:r>
        <w:rPr>
          <w:rtl w:val="0"/>
          <w:lang w:val="en-US"/>
        </w:rPr>
        <w:t>In three months, they come back.</w:t>
      </w:r>
      <w:r>
        <w:rPr>
          <w:rtl w:val="0"/>
        </w:rPr>
        <w:t>’</w:t>
      </w:r>
    </w:p>
    <w:p>
      <w:pPr>
        <w:pStyle w:val="Body"/>
        <w:widowControl w:val="0"/>
        <w:spacing w:line="480" w:lineRule="auto"/>
      </w:pPr>
      <w:r>
        <w:rPr>
          <w:i w:val="1"/>
          <w:iCs w:val="1"/>
          <w:rtl w:val="0"/>
        </w:rPr>
        <w:t xml:space="preserve"> </w:t>
      </w:r>
      <w:r>
        <w:rPr>
          <w:rtl w:val="0"/>
          <w:lang w:val="en-US"/>
        </w:rPr>
        <w:t xml:space="preserve">Speakers may vary between </w:t>
      </w:r>
      <w:r>
        <w:rPr>
          <w:rtl w:val="0"/>
        </w:rPr>
        <w:t>–</w:t>
      </w:r>
      <w:r>
        <w:rPr>
          <w:i w:val="1"/>
          <w:iCs w:val="1"/>
          <w:rtl w:val="0"/>
        </w:rPr>
        <w:t>y</w:t>
      </w:r>
      <w:r>
        <w:rPr>
          <w:rtl w:val="0"/>
          <w:lang w:val="en-US"/>
        </w:rPr>
        <w:t xml:space="preserve"> and </w:t>
      </w:r>
      <w:r>
        <w:rPr>
          <w:rtl w:val="0"/>
        </w:rPr>
        <w:t>–</w:t>
      </w:r>
      <w:r>
        <w:rPr>
          <w:i w:val="1"/>
          <w:iCs w:val="1"/>
          <w:rtl w:val="0"/>
        </w:rPr>
        <w:t>bi</w:t>
      </w:r>
      <w:r>
        <w:rPr>
          <w:rtl w:val="0"/>
          <w:lang w:val="en-US"/>
        </w:rPr>
        <w:t xml:space="preserve">, which are dialect variants. These two variants have come to be used in two different environments. Generally, -bi is used for monosyllabic words and for words ending in a consonant. </w:t>
      </w:r>
      <w:r>
        <w:rPr>
          <w:rtl w:val="0"/>
        </w:rPr>
        <w:t>–</w:t>
      </w:r>
      <w:r>
        <w:rPr>
          <w:i w:val="1"/>
          <w:iCs w:val="1"/>
          <w:rtl w:val="0"/>
        </w:rPr>
        <w:t>Y</w:t>
      </w:r>
      <w:r>
        <w:rPr>
          <w:rtl w:val="0"/>
          <w:lang w:val="en-US"/>
        </w:rPr>
        <w:t xml:space="preserve"> is used elsewhere. Occasionally, speakers will use both of them together by combining them into one suffix </w:t>
      </w:r>
      <w:r>
        <w:rPr>
          <w:rtl w:val="0"/>
        </w:rPr>
        <w:t>–</w:t>
      </w:r>
      <w:r>
        <w:rPr>
          <w:i w:val="1"/>
          <w:iCs w:val="1"/>
          <w:rtl w:val="0"/>
          <w:lang w:val="it-IT"/>
        </w:rPr>
        <w:t>ibi</w:t>
      </w:r>
      <w:r>
        <w:rPr>
          <w:rtl w:val="0"/>
          <w:lang w:val="en-US"/>
        </w:rPr>
        <w:t xml:space="preserve">. Listen to the first 15 seconds of the following video clip. Listen in particular for the word </w:t>
      </w:r>
      <w:r>
        <w:rPr>
          <w:i w:val="1"/>
          <w:iCs w:val="1"/>
          <w:rtl w:val="0"/>
          <w:lang w:val="en-US"/>
        </w:rPr>
        <w:t>sacha</w:t>
      </w:r>
      <w:r>
        <w:rPr>
          <w:rtl w:val="0"/>
        </w:rPr>
        <w:t xml:space="preserve"> ‘</w:t>
      </w:r>
      <w:r>
        <w:rPr>
          <w:rtl w:val="0"/>
          <w:lang w:val="da-DK"/>
        </w:rPr>
        <w:t>forest</w:t>
      </w:r>
      <w:r>
        <w:rPr>
          <w:rtl w:val="0"/>
        </w:rPr>
        <w:t>’</w:t>
      </w:r>
      <w:r>
        <w:rPr>
          <w:rtl w:val="0"/>
          <w:lang w:val="en-US"/>
        </w:rPr>
        <w:t>. Note how the speaker varies in his use of the locative suffix. Can you describe the two ways he uses the locative on this word by listening?:</w:t>
      </w:r>
    </w:p>
    <w:p>
      <w:pPr>
        <w:pStyle w:val="Body"/>
        <w:widowControl w:val="0"/>
        <w:spacing w:line="480" w:lineRule="auto"/>
      </w:pPr>
    </w:p>
    <w:p>
      <w:pPr>
        <w:pStyle w:val="Body"/>
        <w:widowControl w:val="0"/>
        <w:spacing w:line="480" w:lineRule="auto"/>
      </w:pPr>
      <w:r>
        <w:rPr>
          <w:rStyle w:val="Hyperlink.0"/>
        </w:rPr>
        <w:fldChar w:fldCharType="begin" w:fldLock="0"/>
      </w:r>
      <w:r>
        <w:rPr>
          <w:rStyle w:val="Hyperlink.0"/>
        </w:rPr>
        <w:instrText xml:space="preserve"> HYPERLINK "https://www.youtube.com/watch?v=sIpkO3AGUmo"</w:instrText>
      </w:r>
      <w:r>
        <w:rPr>
          <w:rStyle w:val="Hyperlink.0"/>
        </w:rPr>
        <w:fldChar w:fldCharType="separate" w:fldLock="0"/>
      </w:r>
      <w:r>
        <w:rPr>
          <w:rStyle w:val="Hyperlink.0"/>
          <w:rtl w:val="0"/>
          <w:lang w:val="en-US"/>
        </w:rPr>
        <w:t>https://www.youtube.com/watch?v=sIpkO3AGUmo</w:t>
      </w:r>
      <w:r>
        <w:rPr/>
        <w:fldChar w:fldCharType="end" w:fldLock="0"/>
      </w:r>
    </w:p>
    <w:p>
      <w:pPr>
        <w:pStyle w:val="Body"/>
        <w:widowControl w:val="0"/>
        <w:spacing w:line="480" w:lineRule="auto"/>
      </w:pPr>
      <w:r>
        <w:drawing>
          <wp:inline distT="0" distB="0" distL="0" distR="0">
            <wp:extent cx="1974850" cy="1498600"/>
            <wp:effectExtent l="0" t="0" r="0" b="0"/>
            <wp:docPr id="1073741827" name="officeArt object" descr="C:\Users\jbn34\Downloads\locaticeDavid.PNG"/>
            <wp:cNvGraphicFramePr/>
            <a:graphic xmlns:a="http://schemas.openxmlformats.org/drawingml/2006/main">
              <a:graphicData uri="http://schemas.openxmlformats.org/drawingml/2006/picture">
                <pic:pic xmlns:pic="http://schemas.openxmlformats.org/drawingml/2006/picture">
                  <pic:nvPicPr>
                    <pic:cNvPr id="1073741827" name="C:\Users\jbn34\Downloads\locaticeDavid.PNG" descr="C:\Users\jbn34\Downloads\locaticeDavid.PNG"/>
                    <pic:cNvPicPr>
                      <a:picLocks noChangeAspect="1"/>
                    </pic:cNvPicPr>
                  </pic:nvPicPr>
                  <pic:blipFill>
                    <a:blip r:embed="rId6">
                      <a:extLst/>
                    </a:blip>
                    <a:stretch>
                      <a:fillRect/>
                    </a:stretch>
                  </pic:blipFill>
                  <pic:spPr>
                    <a:xfrm>
                      <a:off x="0" y="0"/>
                      <a:ext cx="1974850" cy="149860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rtl w:val="0"/>
        </w:rPr>
        <w:t>‘</w:t>
      </w:r>
      <w:r>
        <w:rPr>
          <w:rtl w:val="0"/>
          <w:lang w:val="en-US"/>
        </w:rPr>
        <w:t>They lived in the forest</w:t>
      </w:r>
      <w:r>
        <w:rPr>
          <w:rtl w:val="0"/>
        </w:rPr>
        <w:t>’</w:t>
      </w:r>
    </w:p>
    <w:p>
      <w:pPr>
        <w:pStyle w:val="Body"/>
        <w:widowControl w:val="0"/>
        <w:spacing w:line="480" w:lineRule="auto"/>
      </w:pPr>
    </w:p>
    <w:p>
      <w:pPr>
        <w:pStyle w:val="Body"/>
        <w:widowControl w:val="0"/>
        <w:tabs>
          <w:tab w:val="left" w:pos="1065"/>
        </w:tabs>
        <w:spacing w:line="480" w:lineRule="auto"/>
        <w:rPr>
          <w:smallCaps w:val="1"/>
        </w:rPr>
      </w:pPr>
      <w:r>
        <w:rPr>
          <w:smallCaps w:val="1"/>
          <w:rtl w:val="0"/>
          <w:lang w:val="en-US"/>
        </w:rPr>
        <w:t>Written Exercise 2</w:t>
      </w:r>
    </w:p>
    <w:p>
      <w:pPr>
        <w:pStyle w:val="Body"/>
        <w:widowControl w:val="0"/>
        <w:spacing w:line="480" w:lineRule="auto"/>
      </w:pPr>
      <w:r>
        <w:rPr>
          <w:rtl w:val="0"/>
          <w:lang w:val="en-US"/>
        </w:rPr>
        <w:t xml:space="preserve">Practice your use of </w:t>
      </w:r>
      <w:r>
        <w:rPr>
          <w:rtl w:val="0"/>
        </w:rPr>
        <w:t>–</w:t>
      </w:r>
      <w:r>
        <w:rPr>
          <w:i w:val="1"/>
          <w:iCs w:val="1"/>
          <w:rtl w:val="0"/>
        </w:rPr>
        <w:t>y/-bi</w:t>
      </w:r>
      <w:r>
        <w:rPr>
          <w:rtl w:val="0"/>
          <w:lang w:val="en-US"/>
        </w:rPr>
        <w:t xml:space="preserve"> by adding the appropriate suffix to the word in parentheses in the following sentences. Then translate each sentence.</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lang w:val="es-ES_tradnl"/>
        </w:rPr>
        <w:t xml:space="preserve"> Ñ</w:t>
      </w:r>
      <w:r>
        <w:rPr>
          <w:i w:val="1"/>
          <w:iCs w:val="1"/>
          <w:smallCaps w:val="1"/>
          <w:rtl w:val="0"/>
        </w:rPr>
        <w:t>uka kawsagmi ani</w:t>
      </w:r>
      <w:r>
        <w:rPr>
          <w:smallCaps w:val="1"/>
          <w:rtl w:val="0"/>
          <w:lang w:val="en-US"/>
        </w:rPr>
        <w:t xml:space="preserve"> ______________ (</w:t>
      </w:r>
      <w:r>
        <w:rPr>
          <w:i w:val="1"/>
          <w:iCs w:val="1"/>
          <w:smallCaps w:val="1"/>
          <w:rtl w:val="0"/>
          <w:lang w:val="en-US"/>
        </w:rPr>
        <w:t>sacha</w:t>
      </w:r>
      <w:r>
        <w:rPr>
          <w:smallCaps w:val="1"/>
          <w:rtl w:val="0"/>
        </w:rPr>
        <w:t xml:space="preserve">) &gt; </w:t>
      </w:r>
      <w:r>
        <w:rPr>
          <w:i w:val="1"/>
          <w:iCs w:val="1"/>
          <w:smallCaps w:val="1"/>
          <w:rtl w:val="0"/>
          <w:lang w:val="es-ES_tradnl"/>
        </w:rPr>
        <w:t>Ñ</w:t>
      </w:r>
      <w:r>
        <w:rPr>
          <w:i w:val="1"/>
          <w:iCs w:val="1"/>
          <w:smallCaps w:val="1"/>
          <w:rtl w:val="0"/>
        </w:rPr>
        <w:t>uka kawsag mani</w:t>
      </w:r>
      <w:r>
        <w:rPr>
          <w:smallCaps w:val="1"/>
          <w:rtl w:val="0"/>
        </w:rPr>
        <w:t xml:space="preserve"> </w:t>
      </w:r>
      <w:r>
        <w:rPr>
          <w:i w:val="1"/>
          <w:iCs w:val="1"/>
          <w:smallCaps w:val="1"/>
          <w:rtl w:val="0"/>
          <w:lang w:val="en-US"/>
        </w:rPr>
        <w:t>sachay</w:t>
      </w:r>
      <w:r>
        <w:rPr>
          <w:smallCaps w:val="1"/>
          <w:rtl w:val="0"/>
        </w:rPr>
        <w:t xml:space="preserve">. </w:t>
      </w:r>
    </w:p>
    <w:p>
      <w:pPr>
        <w:pStyle w:val="Body"/>
        <w:widowControl w:val="0"/>
        <w:spacing w:line="480" w:lineRule="auto"/>
        <w:rPr>
          <w:smallCaps w:val="1"/>
        </w:rPr>
      </w:pPr>
      <w:r>
        <w:rPr>
          <w:smallCaps w:val="1"/>
          <w:rtl w:val="0"/>
          <w:lang w:val="de-DE"/>
        </w:rPr>
        <w:t xml:space="preserve">Translation: </w:t>
      </w:r>
      <w:r>
        <w:rPr>
          <w:smallCaps w:val="1"/>
          <w:rtl w:val="0"/>
        </w:rPr>
        <w:t>‘</w:t>
      </w:r>
      <w:r>
        <w:rPr>
          <w:smallCaps w:val="1"/>
          <w:rtl w:val="0"/>
          <w:lang w:val="en-US"/>
        </w:rPr>
        <w:t>I live in the forest</w:t>
      </w:r>
      <w:r>
        <w:rPr>
          <w:smallCaps w:val="1"/>
          <w:rtl w:val="0"/>
        </w:rPr>
        <w:t>’</w:t>
      </w:r>
      <w:r>
        <w:rPr>
          <w:smallCaps w:val="1"/>
          <w:rtl w:val="0"/>
        </w:rPr>
        <w:t>.</w:t>
      </w:r>
    </w:p>
    <w:p>
      <w:pPr>
        <w:pStyle w:val="Body"/>
        <w:widowControl w:val="0"/>
        <w:numPr>
          <w:ilvl w:val="0"/>
          <w:numId w:val="2"/>
        </w:numPr>
        <w:spacing w:line="480" w:lineRule="auto"/>
        <w:rPr>
          <w:lang w:val="es-ES_tradnl"/>
        </w:rPr>
      </w:pPr>
      <w:r>
        <w:rPr>
          <w:i w:val="1"/>
          <w:iCs w:val="1"/>
          <w:rtl w:val="0"/>
          <w:lang w:val="es-ES_tradnl"/>
        </w:rPr>
        <w:t>Ñ</w:t>
      </w:r>
      <w:r>
        <w:rPr>
          <w:i w:val="1"/>
          <w:iCs w:val="1"/>
          <w:rtl w:val="0"/>
        </w:rPr>
        <w:t>uka pu</w:t>
      </w:r>
      <w:r>
        <w:rPr>
          <w:i w:val="1"/>
          <w:iCs w:val="1"/>
          <w:rtl w:val="0"/>
          <w:lang w:val="es-ES_tradnl"/>
        </w:rPr>
        <w:t>ñ</w:t>
      </w:r>
      <w:r>
        <w:rPr>
          <w:i w:val="1"/>
          <w:iCs w:val="1"/>
          <w:rtl w:val="0"/>
          <w:lang w:val="it-IT"/>
        </w:rPr>
        <w:t>ugmi ani</w:t>
      </w:r>
      <w:r>
        <w:rPr>
          <w:rtl w:val="0"/>
          <w:lang w:val="en-US"/>
        </w:rPr>
        <w:t xml:space="preserve"> ______________ (</w:t>
      </w:r>
      <w:r>
        <w:rPr>
          <w:i w:val="1"/>
          <w:iCs w:val="1"/>
          <w:rtl w:val="0"/>
        </w:rPr>
        <w:t>kayutu</w:t>
      </w:r>
      <w:r>
        <w:rPr>
          <w:rtl w:val="0"/>
        </w:rPr>
        <w:t>).</w:t>
      </w:r>
    </w:p>
    <w:p>
      <w:pPr>
        <w:pStyle w:val="Body"/>
        <w:widowControl w:val="0"/>
        <w:numPr>
          <w:ilvl w:val="0"/>
          <w:numId w:val="2"/>
        </w:numPr>
        <w:spacing w:line="480" w:lineRule="auto"/>
        <w:rPr>
          <w:lang w:val="es-ES_tradnl"/>
        </w:rPr>
      </w:pPr>
      <w:r>
        <w:rPr>
          <w:i w:val="1"/>
          <w:iCs w:val="1"/>
          <w:rtl w:val="0"/>
          <w:lang w:val="es-ES_tradnl"/>
        </w:rPr>
        <w:t>Ñ</w:t>
      </w:r>
      <w:r>
        <w:rPr>
          <w:i w:val="1"/>
          <w:iCs w:val="1"/>
          <w:rtl w:val="0"/>
          <w:lang w:val="es-ES_tradnl"/>
        </w:rPr>
        <w:t>uka hachi pu</w:t>
      </w:r>
      <w:r>
        <w:rPr>
          <w:i w:val="1"/>
          <w:iCs w:val="1"/>
          <w:rtl w:val="0"/>
          <w:lang w:val="es-ES_tradnl"/>
        </w:rPr>
        <w:t>ñ</w:t>
      </w:r>
      <w:r>
        <w:rPr>
          <w:i w:val="1"/>
          <w:iCs w:val="1"/>
          <w:rtl w:val="0"/>
        </w:rPr>
        <w:t>ugmi awn</w:t>
      </w:r>
      <w:r>
        <w:rPr>
          <w:rtl w:val="0"/>
          <w:lang w:val="en-US"/>
        </w:rPr>
        <w:t xml:space="preserve"> ______________ (</w:t>
      </w:r>
      <w:r>
        <w:rPr>
          <w:i w:val="1"/>
          <w:iCs w:val="1"/>
          <w:rtl w:val="0"/>
        </w:rPr>
        <w:t>pamba</w:t>
      </w:r>
      <w:r>
        <w:rPr>
          <w:rtl w:val="0"/>
        </w:rPr>
        <w:t>)</w:t>
      </w:r>
    </w:p>
    <w:p>
      <w:pPr>
        <w:pStyle w:val="Body"/>
        <w:widowControl w:val="0"/>
        <w:numPr>
          <w:ilvl w:val="0"/>
          <w:numId w:val="2"/>
        </w:numPr>
        <w:spacing w:line="480" w:lineRule="auto"/>
      </w:pPr>
      <w:r>
        <w:rPr>
          <w:i w:val="1"/>
          <w:iCs w:val="1"/>
          <w:rtl w:val="0"/>
        </w:rPr>
        <w:t>Lagarto mana tiyanchu</w:t>
      </w:r>
      <w:r>
        <w:rPr>
          <w:rtl w:val="0"/>
          <w:lang w:val="en-US"/>
        </w:rPr>
        <w:t xml:space="preserve"> __________________ (</w:t>
      </w:r>
      <w:r>
        <w:rPr>
          <w:i w:val="1"/>
          <w:iCs w:val="1"/>
          <w:rtl w:val="0"/>
          <w:lang w:val="en-US"/>
        </w:rPr>
        <w:t>sacha</w:t>
      </w:r>
      <w:r>
        <w:rPr>
          <w:rtl w:val="0"/>
        </w:rPr>
        <w:t>)</w:t>
      </w:r>
    </w:p>
    <w:p>
      <w:pPr>
        <w:pStyle w:val="Body"/>
        <w:widowControl w:val="0"/>
        <w:numPr>
          <w:ilvl w:val="0"/>
          <w:numId w:val="2"/>
        </w:numPr>
        <w:spacing w:line="480" w:lineRule="auto"/>
      </w:pPr>
      <w:r>
        <w:rPr>
          <w:i w:val="1"/>
          <w:iCs w:val="1"/>
          <w:rtl w:val="0"/>
        </w:rPr>
        <w:t>Lomo kaspita astanchi</w:t>
      </w:r>
      <w:r>
        <w:rPr>
          <w:rtl w:val="0"/>
          <w:lang w:val="en-US"/>
        </w:rPr>
        <w:t xml:space="preserve"> _______________ (</w:t>
      </w:r>
      <w:r>
        <w:rPr>
          <w:i w:val="1"/>
          <w:iCs w:val="1"/>
          <w:rtl w:val="0"/>
        </w:rPr>
        <w:t>kanoa</w:t>
      </w:r>
      <w:r>
        <w:rPr>
          <w:rtl w:val="0"/>
        </w:rPr>
        <w:t>)</w:t>
      </w:r>
    </w:p>
    <w:p>
      <w:pPr>
        <w:pStyle w:val="Body"/>
        <w:widowControl w:val="0"/>
        <w:numPr>
          <w:ilvl w:val="0"/>
          <w:numId w:val="2"/>
        </w:numPr>
        <w:spacing w:line="480" w:lineRule="auto"/>
        <w:rPr>
          <w:lang w:val="es-ES_tradnl"/>
        </w:rPr>
      </w:pPr>
      <w:r>
        <w:rPr>
          <w:i w:val="1"/>
          <w:iCs w:val="1"/>
          <w:rtl w:val="0"/>
          <w:lang w:val="es-ES_tradnl"/>
        </w:rPr>
        <w:t>Ñ</w:t>
      </w:r>
      <w:r>
        <w:rPr>
          <w:i w:val="1"/>
          <w:iCs w:val="1"/>
          <w:rtl w:val="0"/>
          <w:lang w:val="it-IT"/>
        </w:rPr>
        <w:t xml:space="preserve">ukanchi rinchi </w:t>
      </w:r>
      <w:r>
        <w:rPr>
          <w:i w:val="1"/>
          <w:iCs w:val="1"/>
          <w:rtl w:val="0"/>
          <w:lang w:val="es-ES_tradnl"/>
        </w:rPr>
        <w:t>ñ</w:t>
      </w:r>
      <w:r>
        <w:rPr>
          <w:i w:val="1"/>
          <w:iCs w:val="1"/>
          <w:rtl w:val="0"/>
        </w:rPr>
        <w:t>uka mikyawa wasima</w:t>
      </w:r>
      <w:r>
        <w:rPr>
          <w:rtl w:val="0"/>
          <w:lang w:val="en-US"/>
        </w:rPr>
        <w:t>; ____________(</w:t>
      </w:r>
      <w:r>
        <w:rPr>
          <w:i w:val="1"/>
          <w:iCs w:val="1"/>
          <w:rtl w:val="0"/>
        </w:rPr>
        <w:t>chay</w:t>
      </w:r>
      <w:r>
        <w:rPr>
          <w:rtl w:val="0"/>
        </w:rPr>
        <w:t xml:space="preserve">) </w:t>
      </w:r>
      <w:r>
        <w:rPr>
          <w:i w:val="1"/>
          <w:iCs w:val="1"/>
          <w:rtl w:val="0"/>
          <w:lang w:val="it-IT"/>
        </w:rPr>
        <w:t>upinchi aswata</w:t>
      </w:r>
      <w:r>
        <w:rPr>
          <w:rtl w:val="0"/>
        </w:rPr>
        <w:t>.</w:t>
      </w:r>
    </w:p>
    <w:p>
      <w:pPr>
        <w:pStyle w:val="Body"/>
        <w:widowControl w:val="0"/>
        <w:numPr>
          <w:ilvl w:val="0"/>
          <w:numId w:val="2"/>
        </w:numPr>
        <w:spacing w:line="480" w:lineRule="auto"/>
        <w:rPr>
          <w:lang w:val="es-ES_tradnl"/>
        </w:rPr>
      </w:pPr>
      <w:r>
        <w:rPr>
          <w:i w:val="1"/>
          <w:iCs w:val="1"/>
          <w:rtl w:val="0"/>
          <w:lang w:val="es-ES_tradnl"/>
        </w:rPr>
        <w:t>Hachi Loberto yapashi yanga sirigmi an _________________(hamanga</w:t>
      </w:r>
      <w:r>
        <w:rPr>
          <w:rtl w:val="0"/>
          <w:lang w:val="es-ES_tradnl"/>
        </w:rPr>
        <w:t>)</w:t>
      </w:r>
    </w:p>
    <w:p>
      <w:pPr>
        <w:pStyle w:val="Body"/>
        <w:widowControl w:val="0"/>
        <w:numPr>
          <w:ilvl w:val="0"/>
          <w:numId w:val="2"/>
        </w:numPr>
        <w:spacing w:line="480" w:lineRule="auto"/>
        <w:rPr>
          <w:lang w:val="es-ES_tradnl"/>
        </w:rPr>
      </w:pPr>
      <w:r>
        <w:rPr>
          <w:i w:val="1"/>
          <w:iCs w:val="1"/>
          <w:rtl w:val="0"/>
          <w:lang w:val="es-ES_tradnl"/>
        </w:rPr>
        <w:t>Lomota yanunga rawni ______________ (hatun manga</w:t>
      </w:r>
      <w:r>
        <w:rPr>
          <w:rtl w:val="0"/>
          <w:lang w:val="es-ES_tradnl"/>
        </w:rPr>
        <w:t>)</w:t>
      </w:r>
    </w:p>
    <w:p>
      <w:pPr>
        <w:pStyle w:val="Body"/>
        <w:widowControl w:val="0"/>
        <w:numPr>
          <w:ilvl w:val="0"/>
          <w:numId w:val="2"/>
        </w:numPr>
        <w:spacing w:line="480" w:lineRule="auto"/>
        <w:rPr>
          <w:lang w:val="en-US"/>
        </w:rPr>
      </w:pPr>
      <w:r>
        <w:rPr>
          <w:i w:val="1"/>
          <w:iCs w:val="1"/>
          <w:rtl w:val="0"/>
          <w:lang w:val="en-US"/>
        </w:rPr>
        <w:t xml:space="preserve">Pumata rikurangichichu _______________ (sacha </w:t>
      </w:r>
      <w:r>
        <w:rPr>
          <w:i w:val="1"/>
          <w:iCs w:val="1"/>
          <w:rtl w:val="0"/>
          <w:lang w:val="es-ES_tradnl"/>
        </w:rPr>
        <w:t>ñ</w:t>
      </w:r>
      <w:r>
        <w:rPr>
          <w:i w:val="1"/>
          <w:iCs w:val="1"/>
          <w:rtl w:val="0"/>
          <w:lang w:val="it-IT"/>
        </w:rPr>
        <w:t>ambi</w:t>
      </w:r>
      <w:r>
        <w:rPr>
          <w:rtl w:val="0"/>
        </w:rPr>
        <w:t>)?</w:t>
      </w:r>
    </w:p>
    <w:p>
      <w:pPr>
        <w:pStyle w:val="Body"/>
        <w:widowControl w:val="0"/>
        <w:numPr>
          <w:ilvl w:val="0"/>
          <w:numId w:val="2"/>
        </w:numPr>
        <w:spacing w:line="480" w:lineRule="auto"/>
      </w:pPr>
      <w:r>
        <w:rPr>
          <w:i w:val="1"/>
          <w:iCs w:val="1"/>
          <w:rtl w:val="0"/>
        </w:rPr>
        <w:t xml:space="preserve">Yapami nanawan, </w:t>
      </w:r>
      <w:r>
        <w:rPr>
          <w:i w:val="1"/>
          <w:iCs w:val="1"/>
          <w:rtl w:val="0"/>
          <w:lang w:val="es-ES_tradnl"/>
        </w:rPr>
        <w:t>ñ</w:t>
      </w:r>
      <w:r>
        <w:rPr>
          <w:i w:val="1"/>
          <w:iCs w:val="1"/>
          <w:rtl w:val="0"/>
        </w:rPr>
        <w:t>uka</w:t>
      </w:r>
      <w:r>
        <w:rPr>
          <w:rtl w:val="0"/>
          <w:lang w:val="en-US"/>
        </w:rPr>
        <w:t xml:space="preserve"> _____________ (</w:t>
      </w:r>
      <w:r>
        <w:rPr>
          <w:i w:val="1"/>
          <w:iCs w:val="1"/>
          <w:rtl w:val="0"/>
          <w:lang w:val="fr-FR"/>
        </w:rPr>
        <w:t>changa</w:t>
      </w:r>
      <w:r>
        <w:rPr>
          <w:rtl w:val="0"/>
        </w:rPr>
        <w:t>)</w:t>
      </w:r>
    </w:p>
    <w:p>
      <w:pPr>
        <w:pStyle w:val="Body"/>
        <w:widowControl w:val="0"/>
        <w:numPr>
          <w:ilvl w:val="0"/>
          <w:numId w:val="2"/>
        </w:numPr>
        <w:spacing w:line="480" w:lineRule="auto"/>
        <w:rPr>
          <w:lang w:val="es-ES_tradnl"/>
        </w:rPr>
      </w:pPr>
      <w:r>
        <w:rPr>
          <w:i w:val="1"/>
          <w:iCs w:val="1"/>
          <w:rtl w:val="0"/>
          <w:lang w:val="es-ES_tradnl"/>
        </w:rPr>
        <w:t>Shuk</w:t>
      </w:r>
      <w:r>
        <w:rPr>
          <w:rtl w:val="0"/>
          <w:lang w:val="es-ES_tradnl"/>
        </w:rPr>
        <w:t xml:space="preserve"> ________________ (</w:t>
      </w:r>
      <w:r>
        <w:rPr>
          <w:i w:val="1"/>
          <w:iCs w:val="1"/>
          <w:rtl w:val="0"/>
          <w:lang w:val="es-ES_tradnl"/>
        </w:rPr>
        <w:t>killa</w:t>
      </w:r>
      <w:r>
        <w:rPr>
          <w:rtl w:val="0"/>
          <w:lang w:val="es-ES_tradnl"/>
        </w:rPr>
        <w:t xml:space="preserve">) </w:t>
      </w:r>
      <w:r>
        <w:rPr>
          <w:i w:val="1"/>
          <w:iCs w:val="1"/>
          <w:rtl w:val="0"/>
          <w:lang w:val="es-ES_tradnl"/>
        </w:rPr>
        <w:t>shamunga rawn yayaga</w:t>
      </w:r>
      <w:r>
        <w:rPr>
          <w:rtl w:val="0"/>
          <w:lang w:val="es-ES_tradnl"/>
        </w:rPr>
        <w:t xml:space="preserve"> </w:t>
      </w:r>
      <w:r>
        <w:rPr>
          <w:i w:val="1"/>
          <w:iCs w:val="1"/>
          <w:rtl w:val="0"/>
          <w:lang w:val="es-ES_tradnl"/>
        </w:rPr>
        <w:t>Mara</w:t>
      </w:r>
      <w:r>
        <w:rPr>
          <w:i w:val="1"/>
          <w:iCs w:val="1"/>
          <w:rtl w:val="0"/>
          <w:lang w:val="es-ES_tradnl"/>
        </w:rPr>
        <w:t>ñ</w:t>
      </w:r>
      <w:r>
        <w:rPr>
          <w:i w:val="1"/>
          <w:iCs w:val="1"/>
          <w:rtl w:val="0"/>
          <w:lang w:val="es-ES_tradnl"/>
        </w:rPr>
        <w:t>onmanda</w:t>
      </w:r>
      <w:r>
        <w:rPr>
          <w:rtl w:val="0"/>
          <w:lang w:val="es-ES_tradnl"/>
        </w:rPr>
        <w:t>.</w:t>
      </w:r>
    </w:p>
    <w:p>
      <w:pPr>
        <w:pStyle w:val="Body"/>
        <w:widowControl w:val="0"/>
        <w:numPr>
          <w:ilvl w:val="0"/>
          <w:numId w:val="2"/>
        </w:numPr>
        <w:spacing w:line="480" w:lineRule="auto"/>
        <w:rPr>
          <w:lang w:val="es-ES_tradnl"/>
        </w:rPr>
      </w:pPr>
      <w:r>
        <w:rPr>
          <w:i w:val="1"/>
          <w:iCs w:val="1"/>
          <w:rtl w:val="0"/>
          <w:lang w:val="es-ES_tradnl"/>
        </w:rPr>
        <w:t>Ñ</w:t>
      </w:r>
      <w:r>
        <w:rPr>
          <w:i w:val="1"/>
          <w:iCs w:val="1"/>
          <w:rtl w:val="0"/>
        </w:rPr>
        <w:t>uka aylluguna kawsanawn</w:t>
      </w:r>
      <w:r>
        <w:rPr>
          <w:rtl w:val="0"/>
          <w:lang w:val="en-US"/>
        </w:rPr>
        <w:t xml:space="preserve"> _________________ (</w:t>
      </w:r>
      <w:r>
        <w:rPr>
          <w:i w:val="1"/>
          <w:iCs w:val="1"/>
          <w:rtl w:val="0"/>
        </w:rPr>
        <w:t>Tena</w:t>
      </w:r>
      <w:r>
        <w:rPr>
          <w:rtl w:val="0"/>
        </w:rPr>
        <w:t>).</w:t>
      </w:r>
    </w:p>
    <w:p>
      <w:pPr>
        <w:pStyle w:val="Body"/>
        <w:widowControl w:val="0"/>
        <w:numPr>
          <w:ilvl w:val="0"/>
          <w:numId w:val="2"/>
        </w:numPr>
        <w:spacing w:line="480" w:lineRule="auto"/>
      </w:pPr>
      <w:r>
        <w:rPr>
          <w:rtl w:val="0"/>
        </w:rPr>
        <w:t>(</w:t>
      </w:r>
      <w:r>
        <w:rPr>
          <w:i w:val="1"/>
          <w:iCs w:val="1"/>
          <w:rtl w:val="0"/>
          <w:lang w:val="en-US"/>
        </w:rPr>
        <w:t>wasi</w:t>
      </w:r>
      <w:r>
        <w:rPr>
          <w:rtl w:val="0"/>
          <w:lang w:val="en-US"/>
        </w:rPr>
        <w:t xml:space="preserve">) _________________ </w:t>
      </w:r>
      <w:r>
        <w:rPr>
          <w:i w:val="1"/>
          <w:iCs w:val="1"/>
          <w:rtl w:val="0"/>
        </w:rPr>
        <w:t>tiyanawn aylluguna</w:t>
      </w:r>
      <w:r>
        <w:rPr>
          <w:rtl w:val="0"/>
        </w:rPr>
        <w:t>.</w:t>
      </w:r>
    </w:p>
    <w:p>
      <w:pPr>
        <w:pStyle w:val="Body"/>
        <w:widowControl w:val="0"/>
        <w:spacing w:line="480" w:lineRule="auto"/>
        <w:ind w:left="360" w:firstLine="0"/>
      </w:pP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rPr>
          <w:rtl w:val="0"/>
          <w:lang w:val="en-US"/>
        </w:rPr>
        <w:t xml:space="preserve">In the next exercise, use either </w:t>
      </w:r>
      <w:r>
        <w:rPr>
          <w:rtl w:val="0"/>
        </w:rPr>
        <w:t>–</w:t>
      </w:r>
      <w:r>
        <w:rPr>
          <w:i w:val="1"/>
          <w:iCs w:val="1"/>
          <w:rtl w:val="0"/>
        </w:rPr>
        <w:t>y/-bi</w:t>
      </w:r>
      <w:r>
        <w:rPr>
          <w:rtl w:val="0"/>
        </w:rPr>
        <w:t>, -</w:t>
      </w:r>
      <w:r>
        <w:rPr>
          <w:i w:val="1"/>
          <w:iCs w:val="1"/>
          <w:rtl w:val="0"/>
        </w:rPr>
        <w:t>ma</w:t>
      </w:r>
      <w:r>
        <w:rPr>
          <w:rtl w:val="0"/>
          <w:lang w:val="en-US"/>
        </w:rPr>
        <w:t xml:space="preserve">, or </w:t>
      </w:r>
      <w:r>
        <w:rPr>
          <w:rtl w:val="0"/>
        </w:rPr>
        <w:t>–</w:t>
      </w:r>
      <w:r>
        <w:rPr>
          <w:i w:val="1"/>
          <w:iCs w:val="1"/>
          <w:rtl w:val="0"/>
        </w:rPr>
        <w:t>manda</w:t>
      </w:r>
      <w:r>
        <w:rPr>
          <w:rtl w:val="0"/>
          <w:lang w:val="en-US"/>
        </w:rPr>
        <w:t>, depending on which makes best sense. Translate your answer.</w:t>
      </w:r>
    </w:p>
    <w:p>
      <w:pPr>
        <w:pStyle w:val="Body"/>
        <w:widowControl w:val="0"/>
        <w:numPr>
          <w:ilvl w:val="0"/>
          <w:numId w:val="4"/>
        </w:numPr>
        <w:spacing w:line="480" w:lineRule="auto"/>
        <w:jc w:val="both"/>
        <w:rPr>
          <w:lang w:val="en-US"/>
        </w:rPr>
      </w:pPr>
      <w:r>
        <w:rPr>
          <w:i w:val="1"/>
          <w:iCs w:val="1"/>
          <w:rtl w:val="0"/>
          <w:lang w:val="en-US"/>
        </w:rPr>
        <w:t>Wasi-___________ dzas llukshin, ukta wawata maskangaw</w:t>
      </w:r>
      <w:r>
        <w:rPr>
          <w:rtl w:val="0"/>
        </w:rPr>
        <w:t>.</w:t>
      </w:r>
    </w:p>
    <w:p>
      <w:pPr>
        <w:pStyle w:val="Body"/>
        <w:widowControl w:val="0"/>
        <w:numPr>
          <w:ilvl w:val="0"/>
          <w:numId w:val="4"/>
        </w:numPr>
        <w:spacing w:line="480" w:lineRule="auto"/>
        <w:jc w:val="both"/>
        <w:rPr>
          <w:lang w:val="es-ES_tradnl"/>
        </w:rPr>
      </w:pPr>
      <w:r>
        <w:rPr>
          <w:i w:val="1"/>
          <w:iCs w:val="1"/>
          <w:rtl w:val="0"/>
          <w:lang w:val="es-ES_tradnl"/>
        </w:rPr>
        <w:t>Ñ</w:t>
      </w:r>
      <w:r>
        <w:rPr>
          <w:i w:val="1"/>
          <w:iCs w:val="1"/>
          <w:rtl w:val="0"/>
          <w:lang w:val="en-US"/>
        </w:rPr>
        <w:t>ukanchi wasi-_______ tiyawnchi</w:t>
      </w:r>
      <w:r>
        <w:rPr>
          <w:rtl w:val="0"/>
        </w:rPr>
        <w:t>.</w:t>
      </w:r>
    </w:p>
    <w:p>
      <w:pPr>
        <w:pStyle w:val="Body"/>
        <w:widowControl w:val="0"/>
        <w:numPr>
          <w:ilvl w:val="0"/>
          <w:numId w:val="4"/>
        </w:numPr>
        <w:spacing w:line="480" w:lineRule="auto"/>
        <w:jc w:val="both"/>
        <w:rPr>
          <w:lang w:val="es-ES_tradnl"/>
        </w:rPr>
      </w:pPr>
      <w:r>
        <w:rPr>
          <w:i w:val="1"/>
          <w:iCs w:val="1"/>
          <w:rtl w:val="0"/>
          <w:lang w:val="es-ES_tradnl"/>
        </w:rPr>
        <w:t>Chagra-____  rinawn lomo kaspita tarpungaw</w:t>
      </w:r>
      <w:r>
        <w:rPr>
          <w:rtl w:val="0"/>
          <w:lang w:val="es-ES_tradnl"/>
        </w:rPr>
        <w:t>.</w:t>
      </w:r>
    </w:p>
    <w:p>
      <w:pPr>
        <w:pStyle w:val="Body"/>
        <w:widowControl w:val="0"/>
        <w:numPr>
          <w:ilvl w:val="0"/>
          <w:numId w:val="4"/>
        </w:numPr>
        <w:spacing w:line="480" w:lineRule="auto"/>
        <w:jc w:val="both"/>
        <w:rPr>
          <w:lang w:val="es-ES_tradnl"/>
        </w:rPr>
      </w:pPr>
      <w:r>
        <w:rPr>
          <w:i w:val="1"/>
          <w:iCs w:val="1"/>
          <w:rtl w:val="0"/>
          <w:lang w:val="es-ES_tradnl"/>
        </w:rPr>
        <w:t xml:space="preserve">Sacha </w:t>
      </w:r>
      <w:r>
        <w:rPr>
          <w:i w:val="1"/>
          <w:iCs w:val="1"/>
          <w:rtl w:val="0"/>
          <w:lang w:val="es-ES_tradnl"/>
        </w:rPr>
        <w:t>ñ</w:t>
      </w:r>
      <w:r>
        <w:rPr>
          <w:i w:val="1"/>
          <w:iCs w:val="1"/>
          <w:rtl w:val="0"/>
          <w:lang w:val="es-ES_tradnl"/>
        </w:rPr>
        <w:t>ambi tukurin. Chimanda llakta-___ paktanawn</w:t>
      </w:r>
      <w:r>
        <w:rPr>
          <w:rtl w:val="0"/>
          <w:lang w:val="es-ES_tradnl"/>
        </w:rPr>
        <w:t>.</w:t>
      </w:r>
    </w:p>
    <w:p>
      <w:pPr>
        <w:pStyle w:val="Body"/>
        <w:widowControl w:val="0"/>
        <w:numPr>
          <w:ilvl w:val="0"/>
          <w:numId w:val="4"/>
        </w:numPr>
        <w:spacing w:line="480" w:lineRule="auto"/>
        <w:jc w:val="both"/>
        <w:rPr>
          <w:lang w:val="en-US"/>
        </w:rPr>
      </w:pPr>
      <w:r>
        <w:rPr>
          <w:i w:val="1"/>
          <w:iCs w:val="1"/>
          <w:rtl w:val="0"/>
          <w:lang w:val="en-US"/>
        </w:rPr>
        <w:t>Chay-_____ randigrichi mushuk llachapata</w:t>
      </w:r>
      <w:r>
        <w:rPr>
          <w:rtl w:val="0"/>
        </w:rPr>
        <w:t>!</w:t>
      </w:r>
    </w:p>
    <w:p>
      <w:pPr>
        <w:pStyle w:val="Body"/>
        <w:widowControl w:val="0"/>
        <w:numPr>
          <w:ilvl w:val="0"/>
          <w:numId w:val="4"/>
        </w:numPr>
        <w:spacing w:line="480" w:lineRule="auto"/>
        <w:jc w:val="both"/>
        <w:rPr>
          <w:lang w:val="en-US"/>
        </w:rPr>
      </w:pPr>
      <w:r>
        <w:rPr>
          <w:i w:val="1"/>
          <w:iCs w:val="1"/>
          <w:rtl w:val="0"/>
          <w:lang w:val="en-US"/>
        </w:rPr>
        <w:t>Imata charingi kamba ashanga-___</w:t>
      </w:r>
      <w:r>
        <w:rPr>
          <w:rtl w:val="0"/>
        </w:rPr>
        <w:t>?</w:t>
      </w:r>
    </w:p>
    <w:p>
      <w:pPr>
        <w:pStyle w:val="Body"/>
        <w:widowControl w:val="0"/>
        <w:numPr>
          <w:ilvl w:val="0"/>
          <w:numId w:val="4"/>
        </w:numPr>
        <w:spacing w:line="480" w:lineRule="auto"/>
        <w:jc w:val="both"/>
        <w:rPr>
          <w:lang w:val="en-US"/>
        </w:rPr>
      </w:pPr>
      <w:r>
        <w:rPr>
          <w:i w:val="1"/>
          <w:iCs w:val="1"/>
          <w:rtl w:val="0"/>
          <w:lang w:val="en-US"/>
        </w:rPr>
        <w:t>Chagra-____________ paktamunawn</w:t>
      </w:r>
      <w:r>
        <w:rPr>
          <w:rtl w:val="0"/>
        </w:rPr>
        <w:t>.</w:t>
      </w:r>
    </w:p>
    <w:p>
      <w:pPr>
        <w:pStyle w:val="Body"/>
        <w:widowControl w:val="0"/>
        <w:numPr>
          <w:ilvl w:val="0"/>
          <w:numId w:val="4"/>
        </w:numPr>
        <w:spacing w:line="480" w:lineRule="auto"/>
        <w:jc w:val="both"/>
        <w:rPr>
          <w:lang w:val="en-US"/>
        </w:rPr>
      </w:pPr>
      <w:r>
        <w:rPr>
          <w:i w:val="1"/>
          <w:iCs w:val="1"/>
          <w:rtl w:val="0"/>
          <w:lang w:val="en-US"/>
        </w:rPr>
        <w:t>Kanoa-___ apagrinchi kachita</w:t>
      </w:r>
      <w:r>
        <w:rPr>
          <w:rtl w:val="0"/>
        </w:rPr>
        <w:t>.</w:t>
      </w:r>
    </w:p>
    <w:p>
      <w:pPr>
        <w:pStyle w:val="Body"/>
        <w:widowControl w:val="0"/>
        <w:numPr>
          <w:ilvl w:val="0"/>
          <w:numId w:val="4"/>
        </w:numPr>
        <w:spacing w:line="480" w:lineRule="auto"/>
        <w:jc w:val="both"/>
        <w:rPr>
          <w:lang w:val="es-ES_tradnl"/>
        </w:rPr>
      </w:pPr>
      <w:r>
        <w:rPr>
          <w:i w:val="1"/>
          <w:iCs w:val="1"/>
          <w:rtl w:val="0"/>
          <w:lang w:val="es-ES_tradnl"/>
        </w:rPr>
        <w:t>Allkuguna tarapoto ruya-____ pumata kallpachinawn</w:t>
      </w:r>
      <w:r>
        <w:rPr>
          <w:rtl w:val="0"/>
          <w:lang w:val="es-ES_tradnl"/>
        </w:rPr>
        <w:t>.</w:t>
      </w:r>
    </w:p>
    <w:p>
      <w:pPr>
        <w:pStyle w:val="Body"/>
        <w:widowControl w:val="0"/>
        <w:numPr>
          <w:ilvl w:val="0"/>
          <w:numId w:val="4"/>
        </w:numPr>
        <w:spacing w:line="480" w:lineRule="auto"/>
        <w:jc w:val="both"/>
        <w:rPr>
          <w:lang w:val="es-ES_tradnl"/>
        </w:rPr>
      </w:pPr>
      <w:r>
        <w:rPr>
          <w:i w:val="1"/>
          <w:iCs w:val="1"/>
          <w:rtl w:val="0"/>
          <w:lang w:val="es-ES_tradnl"/>
        </w:rPr>
        <w:t>Chunda muyuguna pukunawn. Chimanda urmanawn pamba-___</w:t>
      </w:r>
      <w:r>
        <w:rPr>
          <w:rtl w:val="0"/>
          <w:lang w:val="es-ES_tradnl"/>
        </w:rPr>
        <w:t>.</w:t>
      </w:r>
    </w:p>
    <w:p>
      <w:pPr>
        <w:pStyle w:val="Body"/>
        <w:widowControl w:val="0"/>
        <w:spacing w:line="480" w:lineRule="auto"/>
        <w:ind w:left="360" w:firstLine="0"/>
        <w:jc w:val="both"/>
        <w:rPr>
          <w:lang w:val="es-ES_tradnl"/>
        </w:rPr>
      </w:pPr>
    </w:p>
    <w:p>
      <w:pPr>
        <w:pStyle w:val="Body"/>
        <w:widowControl w:val="0"/>
        <w:spacing w:line="480" w:lineRule="auto"/>
        <w:ind w:left="360" w:firstLine="0"/>
        <w:jc w:val="both"/>
        <w:rPr>
          <w:smallCaps w:val="1"/>
        </w:rPr>
      </w:pPr>
      <w:r>
        <w:rPr>
          <w:smallCaps w:val="1"/>
          <w:rtl w:val="0"/>
          <w:lang w:val="en-US"/>
        </w:rPr>
        <w:t xml:space="preserve">Interpretive exercise </w:t>
      </w:r>
    </w:p>
    <w:p>
      <w:pPr>
        <w:pStyle w:val="Body"/>
        <w:widowControl w:val="0"/>
        <w:spacing w:line="480" w:lineRule="auto"/>
        <w:ind w:left="720" w:firstLine="0"/>
        <w:jc w:val="both"/>
      </w:pPr>
      <w:r>
        <w:drawing>
          <wp:inline distT="0" distB="0" distL="0" distR="0">
            <wp:extent cx="4578350" cy="2774950"/>
            <wp:effectExtent l="0" t="0" r="0" b="0"/>
            <wp:docPr id="1073741828" name="officeArt object" descr="C:\Users\jbn34\Downloads\palanda.PNG"/>
            <wp:cNvGraphicFramePr/>
            <a:graphic xmlns:a="http://schemas.openxmlformats.org/drawingml/2006/main">
              <a:graphicData uri="http://schemas.openxmlformats.org/drawingml/2006/picture">
                <pic:pic xmlns:pic="http://schemas.openxmlformats.org/drawingml/2006/picture">
                  <pic:nvPicPr>
                    <pic:cNvPr id="1073741828" name="C:\Users\jbn34\Downloads\palanda.PNG" descr="C:\Users\jbn34\Downloads\palanda.PNG"/>
                    <pic:cNvPicPr>
                      <a:picLocks noChangeAspect="1"/>
                    </pic:cNvPicPr>
                  </pic:nvPicPr>
                  <pic:blipFill>
                    <a:blip r:embed="rId7">
                      <a:extLst/>
                    </a:blip>
                    <a:stretch>
                      <a:fillRect/>
                    </a:stretch>
                  </pic:blipFill>
                  <pic:spPr>
                    <a:xfrm>
                      <a:off x="0" y="0"/>
                      <a:ext cx="4578350" cy="2774950"/>
                    </a:xfrm>
                    <a:prstGeom prst="rect">
                      <a:avLst/>
                    </a:prstGeom>
                    <a:ln w="12700" cap="flat">
                      <a:noFill/>
                      <a:miter lim="400000"/>
                    </a:ln>
                    <a:effectLst/>
                  </pic:spPr>
                </pic:pic>
              </a:graphicData>
            </a:graphic>
          </wp:inline>
        </w:drawing>
      </w:r>
    </w:p>
    <w:p>
      <w:pPr>
        <w:pStyle w:val="Body"/>
        <w:widowControl w:val="0"/>
        <w:spacing w:line="480" w:lineRule="auto"/>
        <w:ind w:left="720" w:firstLine="0"/>
        <w:jc w:val="both"/>
      </w:pPr>
      <w:r>
        <w:rPr>
          <w:i w:val="1"/>
          <w:iCs w:val="1"/>
          <w:rtl w:val="0"/>
        </w:rPr>
        <w:t xml:space="preserve">astana </w:t>
      </w:r>
      <w:r>
        <w:rPr>
          <w:rtl w:val="0"/>
        </w:rPr>
        <w:t>‘</w:t>
      </w:r>
      <w:r>
        <w:rPr>
          <w:rtl w:val="0"/>
          <w:lang w:val="en-US"/>
        </w:rPr>
        <w:t>to load</w:t>
      </w:r>
      <w:r>
        <w:rPr>
          <w:rtl w:val="0"/>
        </w:rPr>
        <w:t>’</w:t>
      </w:r>
    </w:p>
    <w:p>
      <w:pPr>
        <w:pStyle w:val="Body"/>
        <w:widowControl w:val="0"/>
        <w:spacing w:line="480" w:lineRule="auto"/>
      </w:pPr>
      <w:r>
        <w:rPr>
          <w:rtl w:val="0"/>
          <w:lang w:val="en-US"/>
        </w:rPr>
        <w:t xml:space="preserve">Imagine a story that could explain what is happening in this picture, or, alternatively, along with a classmate, construct a dialogue that could take place between the people in the picture. You could use verbs such as </w:t>
      </w:r>
      <w:r>
        <w:rPr>
          <w:i w:val="1"/>
          <w:iCs w:val="1"/>
          <w:rtl w:val="0"/>
        </w:rPr>
        <w:t>astana</w:t>
      </w:r>
      <w:r>
        <w:rPr>
          <w:rtl w:val="0"/>
        </w:rPr>
        <w:t xml:space="preserve"> ‘</w:t>
      </w:r>
      <w:r>
        <w:rPr>
          <w:rtl w:val="0"/>
          <w:lang w:val="en-US"/>
        </w:rPr>
        <w:t>to load</w:t>
      </w:r>
      <w:r>
        <w:rPr>
          <w:rtl w:val="0"/>
        </w:rPr>
        <w:t>’</w:t>
      </w:r>
      <w:r>
        <w:rPr>
          <w:rtl w:val="0"/>
        </w:rPr>
        <w:t xml:space="preserve">, </w:t>
      </w:r>
      <w:r>
        <w:rPr>
          <w:i w:val="1"/>
          <w:iCs w:val="1"/>
          <w:rtl w:val="0"/>
        </w:rPr>
        <w:t>apana</w:t>
      </w:r>
      <w:r>
        <w:rPr>
          <w:rtl w:val="0"/>
        </w:rPr>
        <w:t xml:space="preserve"> ‘</w:t>
      </w:r>
      <w:r>
        <w:rPr>
          <w:rtl w:val="0"/>
          <w:lang w:val="en-US"/>
        </w:rPr>
        <w:t>to take</w:t>
      </w:r>
      <w:r>
        <w:rPr>
          <w:rtl w:val="0"/>
        </w:rPr>
        <w:t>’</w:t>
      </w:r>
      <w:r>
        <w:rPr>
          <w:rtl w:val="0"/>
        </w:rPr>
        <w:t xml:space="preserve">, </w:t>
      </w:r>
      <w:r>
        <w:rPr>
          <w:i w:val="1"/>
          <w:iCs w:val="1"/>
          <w:rtl w:val="0"/>
        </w:rPr>
        <w:t>shayarina</w:t>
      </w:r>
      <w:r>
        <w:rPr>
          <w:rtl w:val="0"/>
        </w:rPr>
        <w:t xml:space="preserve"> ‘</w:t>
      </w:r>
      <w:r>
        <w:rPr>
          <w:rtl w:val="0"/>
          <w:lang w:val="it-IT"/>
        </w:rPr>
        <w:t>to stand</w:t>
      </w:r>
      <w:r>
        <w:rPr>
          <w:rtl w:val="0"/>
        </w:rPr>
        <w:t>’</w:t>
      </w:r>
      <w:r>
        <w:rPr>
          <w:rtl w:val="0"/>
        </w:rPr>
        <w:t xml:space="preserve">, </w:t>
      </w:r>
      <w:r>
        <w:rPr>
          <w:i w:val="1"/>
          <w:iCs w:val="1"/>
          <w:rtl w:val="0"/>
          <w:lang w:val="it-IT"/>
        </w:rPr>
        <w:t>randichina</w:t>
      </w:r>
      <w:r>
        <w:rPr>
          <w:rtl w:val="0"/>
        </w:rPr>
        <w:t xml:space="preserve"> ‘</w:t>
      </w:r>
      <w:r>
        <w:rPr>
          <w:rtl w:val="0"/>
          <w:lang w:val="en-US"/>
        </w:rPr>
        <w:t>to sell</w:t>
      </w:r>
      <w:r>
        <w:rPr>
          <w:rtl w:val="0"/>
        </w:rPr>
        <w:t>’</w:t>
      </w:r>
      <w:r>
        <w:rPr>
          <w:rtl w:val="0"/>
          <w:lang w:val="en-US"/>
        </w:rPr>
        <w:t xml:space="preserve">, as well as any others that occur to you. Be sure to use the durative suffix </w:t>
      </w:r>
      <w:r>
        <w:rPr>
          <w:rtl w:val="0"/>
        </w:rPr>
        <w:t>–</w:t>
      </w:r>
      <w:r>
        <w:rPr>
          <w:rtl w:val="0"/>
          <w:lang w:val="en-US"/>
        </w:rPr>
        <w:t xml:space="preserve">u with at least some of your verbs, as well as the locative marker, to indicate anything that is inside of anything else. You might also consider using the suffix </w:t>
      </w:r>
      <w:r>
        <w:rPr>
          <w:rtl w:val="0"/>
        </w:rPr>
        <w:t>–</w:t>
      </w:r>
      <w:r>
        <w:rPr>
          <w:i w:val="1"/>
          <w:iCs w:val="1"/>
          <w:rtl w:val="0"/>
        </w:rPr>
        <w:t>ndi</w:t>
      </w:r>
      <w:r>
        <w:rPr>
          <w:rtl w:val="0"/>
          <w:lang w:val="en-US"/>
        </w:rPr>
        <w:t xml:space="preserve"> from Lesson 10, as well as the purposive suffix </w:t>
      </w:r>
      <w:r>
        <w:rPr>
          <w:rtl w:val="0"/>
        </w:rPr>
        <w:t>–</w:t>
      </w:r>
      <w:r>
        <w:rPr>
          <w:i w:val="1"/>
          <w:iCs w:val="1"/>
          <w:rtl w:val="0"/>
        </w:rPr>
        <w:t>ngaw</w:t>
      </w:r>
      <w:r>
        <w:rPr>
          <w:rtl w:val="0"/>
          <w:lang w:val="it-IT"/>
        </w:rPr>
        <w:t xml:space="preserve">, Lesson 11. </w:t>
      </w:r>
    </w:p>
    <w:p>
      <w:pPr>
        <w:pStyle w:val="Body"/>
        <w:widowControl w:val="0"/>
        <w:spacing w:line="480" w:lineRule="auto"/>
        <w:jc w:val="center"/>
      </w:pPr>
      <w:r>
        <w:rPr>
          <w:i w:val="1"/>
          <w:iCs w:val="1"/>
          <w:rtl w:val="0"/>
          <w:lang w:val="en-US"/>
        </w:rPr>
        <w:t>The past tense</w:t>
      </w:r>
    </w:p>
    <w:p>
      <w:pPr>
        <w:pStyle w:val="Body"/>
        <w:widowControl w:val="0"/>
        <w:spacing w:line="480" w:lineRule="auto"/>
        <w:jc w:val="both"/>
      </w:pPr>
      <w:r>
        <w:drawing>
          <wp:inline distT="0" distB="0" distL="0" distR="0">
            <wp:extent cx="2305050" cy="1524000"/>
            <wp:effectExtent l="0" t="0" r="0" b="0"/>
            <wp:docPr id="1073741829" name="officeArt object" descr="C:\Users\jbn34\Downloads\Amazonian river otter.PNG"/>
            <wp:cNvGraphicFramePr/>
            <a:graphic xmlns:a="http://schemas.openxmlformats.org/drawingml/2006/main">
              <a:graphicData uri="http://schemas.openxmlformats.org/drawingml/2006/picture">
                <pic:pic xmlns:pic="http://schemas.openxmlformats.org/drawingml/2006/picture">
                  <pic:nvPicPr>
                    <pic:cNvPr id="1073741829" name="C:\Users\jbn34\Downloads\Amazonian river otter.PNG" descr="C:\Users\jbn34\Downloads\Amazonian river otter.PNG"/>
                    <pic:cNvPicPr>
                      <a:picLocks noChangeAspect="1"/>
                    </pic:cNvPicPr>
                  </pic:nvPicPr>
                  <pic:blipFill>
                    <a:blip r:embed="rId8">
                      <a:extLst/>
                    </a:blip>
                    <a:stretch>
                      <a:fillRect/>
                    </a:stretch>
                  </pic:blipFill>
                  <pic:spPr>
                    <a:xfrm>
                      <a:off x="0" y="0"/>
                      <a:ext cx="2305050" cy="1524000"/>
                    </a:xfrm>
                    <a:prstGeom prst="rect">
                      <a:avLst/>
                    </a:prstGeom>
                    <a:ln w="12700" cap="flat">
                      <a:noFill/>
                      <a:miter lim="400000"/>
                    </a:ln>
                    <a:effectLst/>
                  </pic:spPr>
                </pic:pic>
              </a:graphicData>
            </a:graphic>
          </wp:inline>
        </w:drawing>
      </w:r>
      <w:r>
        <w:rPr>
          <w:rtl w:val="0"/>
        </w:rPr>
        <w:t xml:space="preserve">       </w:t>
      </w:r>
      <w:r>
        <w:drawing>
          <wp:inline distT="0" distB="0" distL="0" distR="0">
            <wp:extent cx="2781300" cy="1523366"/>
            <wp:effectExtent l="0" t="0" r="0" b="0"/>
            <wp:docPr id="1073741830" name="officeArt object" descr="C:\Users\jbn34\Downloads\redtailcatfishPNG.PNG"/>
            <wp:cNvGraphicFramePr/>
            <a:graphic xmlns:a="http://schemas.openxmlformats.org/drawingml/2006/main">
              <a:graphicData uri="http://schemas.openxmlformats.org/drawingml/2006/picture">
                <pic:pic xmlns:pic="http://schemas.openxmlformats.org/drawingml/2006/picture">
                  <pic:nvPicPr>
                    <pic:cNvPr id="1073741830" name="C:\Users\jbn34\Downloads\redtailcatfishPNG.PNG" descr="C:\Users\jbn34\Downloads\redtailcatfishPNG.PNG"/>
                    <pic:cNvPicPr>
                      <a:picLocks noChangeAspect="1"/>
                    </pic:cNvPicPr>
                  </pic:nvPicPr>
                  <pic:blipFill>
                    <a:blip r:embed="rId9">
                      <a:extLst/>
                    </a:blip>
                    <a:stretch>
                      <a:fillRect/>
                    </a:stretch>
                  </pic:blipFill>
                  <pic:spPr>
                    <a:xfrm>
                      <a:off x="0" y="0"/>
                      <a:ext cx="2781300" cy="1523366"/>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i w:val="1"/>
          <w:iCs w:val="1"/>
          <w:rtl w:val="0"/>
        </w:rPr>
        <w:t>yaku lobo</w:t>
      </w:r>
      <w:r>
        <w:rPr>
          <w:rtl w:val="0"/>
        </w:rPr>
        <w:t xml:space="preserve"> Amazonian river otter                </w:t>
      </w:r>
      <w:r>
        <w:rPr>
          <w:i w:val="1"/>
          <w:iCs w:val="1"/>
          <w:rtl w:val="0"/>
          <w:lang w:val="it-IT"/>
        </w:rPr>
        <w:t>bagri</w:t>
      </w:r>
      <w:r>
        <w:rPr>
          <w:rtl w:val="0"/>
        </w:rPr>
        <w:t xml:space="preserve"> ‘</w:t>
      </w:r>
      <w:r>
        <w:rPr>
          <w:rtl w:val="0"/>
          <w:lang w:val="en-US"/>
        </w:rPr>
        <w:t>catfish</w:t>
      </w:r>
      <w:r>
        <w:rPr>
          <w:rtl w:val="0"/>
        </w:rPr>
        <w:t>’</w:t>
      </w:r>
    </w:p>
    <w:p>
      <w:pPr>
        <w:pStyle w:val="Body"/>
        <w:widowControl w:val="0"/>
        <w:spacing w:line="480" w:lineRule="auto"/>
        <w:jc w:val="center"/>
      </w:pPr>
      <w:r>
        <w:rPr>
          <w:rtl w:val="0"/>
          <w:lang w:val="en-US"/>
        </w:rPr>
        <w:t xml:space="preserve">The following is part of an interview between Luisa Cadena and Janis Nuckolls. </w:t>
      </w:r>
    </w:p>
    <w:p>
      <w:pPr>
        <w:pStyle w:val="Body"/>
        <w:widowControl w:val="0"/>
        <w:spacing w:line="480" w:lineRule="auto"/>
      </w:pPr>
      <w:r>
        <w:rPr>
          <w:rtl w:val="0"/>
          <w:lang w:val="en-US"/>
        </w:rPr>
        <w:t>Luisa Cadena is describing an otter</w:t>
      </w:r>
      <w:r>
        <w:rPr>
          <w:rtl w:val="0"/>
        </w:rPr>
        <w:t>’</w:t>
      </w:r>
      <w:r>
        <w:rPr>
          <w:rtl w:val="0"/>
          <w:lang w:val="en-US"/>
        </w:rPr>
        <w:t xml:space="preserve">s chasing of a catfish. PQ speakers refer to </w:t>
      </w:r>
    </w:p>
    <w:p>
      <w:pPr>
        <w:pStyle w:val="Body"/>
        <w:widowControl w:val="0"/>
        <w:spacing w:line="480" w:lineRule="auto"/>
      </w:pPr>
      <w:r>
        <w:rPr>
          <w:rtl w:val="0"/>
          <w:lang w:val="en-US"/>
        </w:rPr>
        <w:t xml:space="preserve">otters as </w:t>
      </w:r>
      <w:r>
        <w:rPr>
          <w:i w:val="1"/>
          <w:iCs w:val="1"/>
          <w:rtl w:val="0"/>
        </w:rPr>
        <w:t>yaku lobo</w:t>
      </w:r>
      <w:r>
        <w:rPr>
          <w:rtl w:val="0"/>
        </w:rPr>
        <w:t>’</w:t>
      </w:r>
      <w:r>
        <w:rPr>
          <w:rtl w:val="0"/>
          <w:lang w:val="en-US"/>
        </w:rPr>
        <w:t xml:space="preserve">s, or </w:t>
      </w:r>
      <w:r>
        <w:rPr>
          <w:rtl w:val="0"/>
        </w:rPr>
        <w:t>‘</w:t>
      </w:r>
      <w:r>
        <w:rPr>
          <w:rtl w:val="0"/>
          <w:lang w:val="de-DE"/>
        </w:rPr>
        <w:t>water wolves</w:t>
      </w:r>
      <w:r>
        <w:rPr>
          <w:rtl w:val="0"/>
        </w:rPr>
        <w:t>’</w:t>
      </w:r>
      <w:r>
        <w:rPr>
          <w:rtl w:val="0"/>
          <w:lang w:val="en-US"/>
        </w:rPr>
        <w:t xml:space="preserve">. Another term for them is </w:t>
      </w:r>
      <w:r>
        <w:rPr>
          <w:i w:val="1"/>
          <w:iCs w:val="1"/>
          <w:rtl w:val="0"/>
          <w:lang w:val="en-US"/>
        </w:rPr>
        <w:t>pish</w:t>
      </w:r>
      <w:r>
        <w:rPr>
          <w:i w:val="1"/>
          <w:iCs w:val="1"/>
          <w:rtl w:val="0"/>
          <w:lang w:val="es-ES_tradnl"/>
        </w:rPr>
        <w:t>ñ</w:t>
      </w:r>
      <w:r>
        <w:rPr>
          <w:i w:val="1"/>
          <w:iCs w:val="1"/>
          <w:rtl w:val="0"/>
        </w:rPr>
        <w:t>a</w:t>
      </w:r>
      <w:r>
        <w:rPr>
          <w:rtl w:val="0"/>
        </w:rPr>
        <w:t>.</w:t>
      </w:r>
    </w:p>
    <w:p>
      <w:pPr>
        <w:pStyle w:val="Body"/>
        <w:widowControl w:val="0"/>
        <w:spacing w:line="480" w:lineRule="auto"/>
      </w:pPr>
    </w:p>
    <w:p>
      <w:pPr>
        <w:pStyle w:val="Body"/>
        <w:widowControl w:val="0"/>
        <w:tabs>
          <w:tab w:val="left" w:pos="1170"/>
        </w:tabs>
        <w:spacing w:line="480" w:lineRule="auto"/>
      </w:pPr>
      <w:r>
        <w:rPr>
          <w:rtl w:val="0"/>
          <w:lang w:val="it-IT"/>
        </w:rPr>
        <w:t xml:space="preserve">Narrative: </w:t>
      </w:r>
      <w:r>
        <w:rPr>
          <w:i w:val="1"/>
          <w:iCs w:val="1"/>
          <w:rtl w:val="0"/>
          <w:lang w:val="en-US"/>
        </w:rPr>
        <w:t>The Otter and the Catfish</w:t>
      </w:r>
    </w:p>
    <w:p>
      <w:pPr>
        <w:pStyle w:val="Body"/>
        <w:widowControl w:val="0"/>
        <w:tabs>
          <w:tab w:val="left" w:pos="1170"/>
        </w:tabs>
      </w:pPr>
      <w:r>
        <w:rPr>
          <w:rtl w:val="0"/>
          <w:lang w:val="es-ES_tradnl"/>
        </w:rPr>
        <w:t xml:space="preserve">L:1.  </w:t>
      </w:r>
      <w:r>
        <w:rPr>
          <w:i w:val="1"/>
          <w:iCs w:val="1"/>
          <w:rtl w:val="0"/>
          <w:lang w:val="es-ES_tradnl"/>
        </w:rPr>
        <w:t>Lobo hapiura bagrita yakuy -- kikin lobo</w:t>
      </w:r>
      <w:r>
        <w:rPr>
          <w:rtl w:val="0"/>
          <w:lang w:val="es-ES_tradnl"/>
        </w:rPr>
        <w:t>.</w:t>
        <w:tab/>
      </w:r>
      <w:r>
        <w:rPr>
          <w:rtl w:val="0"/>
        </w:rPr>
        <w:t>‘</w:t>
      </w:r>
      <w:r>
        <w:rPr>
          <w:rtl w:val="0"/>
          <w:lang w:val="en-US"/>
        </w:rPr>
        <w:t xml:space="preserve">An otter was chasing a catfish  in  </w:t>
        <w:tab/>
        <w:tab/>
      </w:r>
    </w:p>
    <w:p>
      <w:pPr>
        <w:pStyle w:val="Body"/>
        <w:widowControl w:val="0"/>
        <w:tabs>
          <w:tab w:val="left" w:pos="1170"/>
        </w:tabs>
        <w:spacing w:line="480" w:lineRule="auto"/>
      </w:pPr>
      <w:r>
        <w:rPr>
          <w:rtl w:val="0"/>
        </w:rPr>
        <w:tab/>
        <w:t>-</w:t>
      </w:r>
      <w:r>
        <w:rPr>
          <w:i w:val="1"/>
          <w:iCs w:val="1"/>
          <w:rtl w:val="0"/>
        </w:rPr>
        <w:t>ra</w:t>
      </w:r>
      <w:r>
        <w:rPr>
          <w:rtl w:val="0"/>
          <w:lang w:val="en-US"/>
        </w:rPr>
        <w:t xml:space="preserve"> past tense morpheme </w:t>
        <w:tab/>
        <w:tab/>
        <w:t>the water</w:t>
      </w:r>
      <w:r>
        <w:rPr>
          <w:rtl w:val="0"/>
          <w:lang w:val="en-US"/>
        </w:rPr>
        <w:t>—</w:t>
      </w:r>
      <w:r>
        <w:rPr>
          <w:rtl w:val="0"/>
          <w:lang w:val="it-IT"/>
        </w:rPr>
        <w:t>a real otter.</w:t>
      </w:r>
      <w:r>
        <w:rPr>
          <w:rtl w:val="0"/>
        </w:rPr>
        <w:t>’</w:t>
      </w:r>
    </w:p>
    <w:p>
      <w:pPr>
        <w:pStyle w:val="Body"/>
        <w:widowControl w:val="0"/>
        <w:tabs>
          <w:tab w:val="left" w:pos="1170"/>
        </w:tabs>
        <w:spacing w:line="480" w:lineRule="auto"/>
      </w:pPr>
      <w:r>
        <w:tab/>
      </w:r>
      <w:r>
        <w:rPr>
          <w:i w:val="1"/>
          <w:iCs w:val="1"/>
          <w:rtl w:val="0"/>
        </w:rPr>
        <w:t>lobo</w:t>
      </w:r>
      <w:r>
        <w:rPr>
          <w:rtl w:val="0"/>
        </w:rPr>
        <w:t xml:space="preserve">  ‘</w:t>
      </w:r>
      <w:r>
        <w:rPr>
          <w:rtl w:val="0"/>
        </w:rPr>
        <w:t xml:space="preserve">lit.: </w:t>
      </w:r>
      <w:r>
        <w:rPr>
          <w:rtl w:val="0"/>
        </w:rPr>
        <w:t>‘</w:t>
      </w:r>
      <w:r>
        <w:rPr>
          <w:rtl w:val="0"/>
        </w:rPr>
        <w:t>wolf</w:t>
      </w:r>
      <w:r>
        <w:rPr>
          <w:rtl w:val="0"/>
        </w:rPr>
        <w:t>’ ”</w:t>
      </w:r>
      <w:r>
        <w:rPr>
          <w:rtl w:val="0"/>
          <w:lang w:val="en-US"/>
        </w:rPr>
        <w:t>, but here refers to</w:t>
      </w:r>
    </w:p>
    <w:p>
      <w:pPr>
        <w:pStyle w:val="Body"/>
        <w:widowControl w:val="0"/>
        <w:tabs>
          <w:tab w:val="left" w:pos="1170"/>
        </w:tabs>
        <w:spacing w:line="480" w:lineRule="auto"/>
      </w:pPr>
      <w:r>
        <w:tab/>
      </w:r>
      <w:r>
        <w:rPr>
          <w:i w:val="1"/>
          <w:iCs w:val="1"/>
          <w:rtl w:val="0"/>
        </w:rPr>
        <w:t>yaku lobo</w:t>
      </w:r>
      <w:r>
        <w:rPr>
          <w:rtl w:val="0"/>
        </w:rPr>
        <w:t xml:space="preserve"> ‘</w:t>
      </w:r>
      <w:r>
        <w:rPr>
          <w:rtl w:val="0"/>
          <w:lang w:val="de-DE"/>
        </w:rPr>
        <w:t>water wolf</w:t>
      </w:r>
      <w:r>
        <w:rPr>
          <w:rtl w:val="0"/>
        </w:rPr>
        <w:t xml:space="preserve">’ </w:t>
      </w:r>
      <w:r>
        <w:rPr>
          <w:rtl w:val="0"/>
          <w:lang w:val="en-US"/>
        </w:rPr>
        <w:t>which is an otter</w:t>
        <w:tab/>
      </w:r>
    </w:p>
    <w:p>
      <w:pPr>
        <w:pStyle w:val="Body"/>
        <w:widowControl w:val="0"/>
        <w:tabs>
          <w:tab w:val="left" w:pos="1170"/>
        </w:tabs>
        <w:spacing w:line="480" w:lineRule="auto"/>
      </w:pPr>
      <w:r>
        <w:tab/>
      </w:r>
      <w:r>
        <w:rPr>
          <w:i w:val="1"/>
          <w:iCs w:val="1"/>
          <w:rtl w:val="0"/>
        </w:rPr>
        <w:t>kikin</w:t>
      </w:r>
      <w:r>
        <w:rPr>
          <w:rtl w:val="0"/>
        </w:rPr>
        <w:t xml:space="preserve"> ‘</w:t>
      </w:r>
      <w:r>
        <w:rPr>
          <w:rtl w:val="0"/>
          <w:lang w:val="en-US"/>
        </w:rPr>
        <w:t>real, true, authentic</w:t>
      </w:r>
      <w:r>
        <w:rPr>
          <w:rtl w:val="0"/>
        </w:rPr>
        <w:t>’</w:t>
      </w:r>
    </w:p>
    <w:p>
      <w:pPr>
        <w:pStyle w:val="Body"/>
        <w:widowControl w:val="0"/>
        <w:tabs>
          <w:tab w:val="left" w:pos="1170"/>
        </w:tabs>
        <w:spacing w:line="480" w:lineRule="auto"/>
      </w:pPr>
      <w:r>
        <w:rPr>
          <w:rtl w:val="0"/>
        </w:rPr>
        <w:t xml:space="preserve">2.  </w:t>
      </w:r>
      <w:r>
        <w:rPr>
          <w:i w:val="1"/>
          <w:iCs w:val="1"/>
          <w:rtl w:val="0"/>
        </w:rPr>
        <w:t xml:space="preserve">Hatun allku shina, </w:t>
      </w:r>
      <w:r>
        <w:rPr>
          <w:i w:val="1"/>
          <w:iCs w:val="1"/>
          <w:rtl w:val="0"/>
          <w:lang w:val="es-ES_tradnl"/>
        </w:rPr>
        <w:t>ñ</w:t>
      </w:r>
      <w:r>
        <w:rPr>
          <w:i w:val="1"/>
          <w:iCs w:val="1"/>
          <w:rtl w:val="0"/>
          <w:lang w:val="nl-NL"/>
        </w:rPr>
        <w:t>a lyuw wilymayuk man</w:t>
      </w:r>
      <w:r>
        <w:rPr>
          <w:rtl w:val="0"/>
          <w:lang w:val="en-US"/>
        </w:rPr>
        <w:t>—</w:t>
        <w:tab/>
        <w:t>‘</w:t>
      </w:r>
      <w:r>
        <w:rPr>
          <w:rtl w:val="0"/>
          <w:lang w:val="en-US"/>
        </w:rPr>
        <w:t>like a big dog, it</w:t>
      </w:r>
      <w:r>
        <w:rPr>
          <w:rtl w:val="0"/>
        </w:rPr>
        <w:t>’</w:t>
      </w:r>
      <w:r>
        <w:rPr>
          <w:rtl w:val="0"/>
          <w:lang w:val="en-US"/>
        </w:rPr>
        <w:t>s shiny furred.</w:t>
      </w:r>
      <w:r>
        <w:rPr>
          <w:rtl w:val="0"/>
        </w:rPr>
        <w:t>’</w:t>
      </w:r>
    </w:p>
    <w:p>
      <w:pPr>
        <w:pStyle w:val="Body"/>
        <w:widowControl w:val="0"/>
        <w:tabs>
          <w:tab w:val="left" w:pos="1170"/>
        </w:tabs>
        <w:spacing w:line="480" w:lineRule="auto"/>
      </w:pPr>
      <w:r>
        <w:tab/>
      </w:r>
      <w:r>
        <w:rPr>
          <w:i w:val="1"/>
          <w:iCs w:val="1"/>
          <w:rtl w:val="0"/>
          <w:lang w:val="es-ES_tradnl"/>
        </w:rPr>
        <w:t>ñ</w:t>
      </w:r>
      <w:r>
        <w:rPr>
          <w:i w:val="1"/>
          <w:iCs w:val="1"/>
          <w:rtl w:val="0"/>
        </w:rPr>
        <w:t>a</w:t>
      </w:r>
      <w:r>
        <w:rPr>
          <w:rtl w:val="0"/>
        </w:rPr>
        <w:t xml:space="preserve"> ‘</w:t>
      </w:r>
      <w:r>
        <w:rPr>
          <w:rtl w:val="0"/>
          <w:lang w:val="en-US"/>
        </w:rPr>
        <w:t>and, now</w:t>
      </w:r>
      <w:r>
        <w:rPr>
          <w:rtl w:val="0"/>
        </w:rPr>
        <w:t>’</w:t>
      </w:r>
    </w:p>
    <w:p>
      <w:pPr>
        <w:pStyle w:val="Body"/>
        <w:widowControl w:val="0"/>
        <w:tabs>
          <w:tab w:val="left" w:pos="1170"/>
        </w:tabs>
        <w:spacing w:line="480" w:lineRule="auto"/>
      </w:pPr>
      <w:r>
        <w:tab/>
      </w:r>
      <w:r>
        <w:rPr>
          <w:i w:val="1"/>
          <w:iCs w:val="1"/>
          <w:rtl w:val="0"/>
          <w:lang w:val="nl-NL"/>
        </w:rPr>
        <w:t>lyuw</w:t>
      </w:r>
      <w:r>
        <w:rPr>
          <w:rtl w:val="0"/>
        </w:rPr>
        <w:t xml:space="preserve"> ‘</w:t>
      </w:r>
      <w:r>
        <w:rPr>
          <w:rtl w:val="0"/>
          <w:lang w:val="en-US"/>
        </w:rPr>
        <w:t>ideophone describing a shiny surface of any chromatic value</w:t>
      </w:r>
      <w:r>
        <w:rPr>
          <w:rtl w:val="0"/>
        </w:rPr>
        <w:t>’</w:t>
      </w:r>
      <w:r>
        <w:rPr>
          <w:sz w:val="21"/>
          <w:szCs w:val="21"/>
        </w:rPr>
        <w:tab/>
      </w:r>
      <w:r>
        <w:tab/>
      </w:r>
    </w:p>
    <w:p>
      <w:pPr>
        <w:pStyle w:val="Body"/>
        <w:widowControl w:val="0"/>
        <w:tabs>
          <w:tab w:val="left" w:pos="1170"/>
        </w:tabs>
        <w:spacing w:line="480" w:lineRule="auto"/>
      </w:pPr>
      <w:r>
        <w:rPr>
          <w:rtl w:val="0"/>
        </w:rPr>
        <w:t xml:space="preserve">3.  Sida llachapa shina.  Kan riksingichu                    </w:t>
      </w:r>
      <w:r>
        <w:rPr>
          <w:rtl w:val="0"/>
        </w:rPr>
        <w:t>‘</w:t>
      </w:r>
      <w:r>
        <w:rPr>
          <w:rtl w:val="0"/>
          <w:lang w:val="en-US"/>
        </w:rPr>
        <w:t>Like silk clothing.  Are you</w:t>
      </w:r>
    </w:p>
    <w:p>
      <w:pPr>
        <w:pStyle w:val="Body"/>
        <w:widowControl w:val="0"/>
        <w:tabs>
          <w:tab w:val="left" w:pos="1170"/>
        </w:tabs>
        <w:spacing w:line="480" w:lineRule="auto"/>
      </w:pPr>
      <w:r>
        <w:rPr>
          <w:rtl w:val="0"/>
          <w:lang w:val="en-US"/>
        </w:rPr>
        <w:t>chi lobota?</w:t>
        <w:tab/>
        <w:t xml:space="preserve">.        </w:t>
        <w:tab/>
        <w:t xml:space="preserve">                         </w:t>
        <w:tab/>
        <w:t xml:space="preserve">             familiar with that wolf?</w:t>
      </w:r>
      <w:r>
        <w:rPr>
          <w:rtl w:val="0"/>
        </w:rPr>
        <w:t>’</w:t>
        <w:tab/>
      </w:r>
    </w:p>
    <w:p>
      <w:pPr>
        <w:pStyle w:val="Body"/>
        <w:widowControl w:val="0"/>
        <w:tabs>
          <w:tab w:val="left" w:pos="1170"/>
        </w:tabs>
        <w:spacing w:line="480" w:lineRule="auto"/>
      </w:pPr>
      <w:r>
        <w:tab/>
      </w:r>
      <w:r>
        <w:rPr>
          <w:i w:val="1"/>
          <w:iCs w:val="1"/>
          <w:rtl w:val="0"/>
          <w:lang w:val="pt-PT"/>
        </w:rPr>
        <w:t>sida</w:t>
      </w:r>
      <w:r>
        <w:rPr>
          <w:rtl w:val="0"/>
        </w:rPr>
        <w:t xml:space="preserve"> ‘</w:t>
      </w:r>
      <w:r>
        <w:rPr>
          <w:rtl w:val="0"/>
        </w:rPr>
        <w:t>silk</w:t>
      </w:r>
      <w:r>
        <w:rPr>
          <w:rtl w:val="0"/>
        </w:rPr>
        <w:t xml:space="preserve">’ </w:t>
      </w:r>
      <w:r>
        <w:rPr>
          <w:rtl w:val="0"/>
        </w:rPr>
        <w:t>(cf Sp. seda)</w:t>
        <w:tab/>
        <w:tab/>
      </w:r>
    </w:p>
    <w:p>
      <w:pPr>
        <w:pStyle w:val="Body"/>
        <w:widowControl w:val="0"/>
        <w:tabs>
          <w:tab w:val="left" w:pos="1170"/>
        </w:tabs>
        <w:spacing w:line="480" w:lineRule="auto"/>
      </w:pPr>
      <w:r>
        <w:tab/>
      </w:r>
      <w:r>
        <w:rPr>
          <w:i w:val="1"/>
          <w:iCs w:val="1"/>
          <w:rtl w:val="0"/>
        </w:rPr>
        <w:t>riksina</w:t>
      </w:r>
      <w:r>
        <w:rPr>
          <w:rtl w:val="0"/>
        </w:rPr>
        <w:t xml:space="preserve"> ‘</w:t>
      </w:r>
      <w:r>
        <w:rPr>
          <w:rtl w:val="0"/>
          <w:lang w:val="en-US"/>
        </w:rPr>
        <w:t>to know, be familiar with</w:t>
      </w:r>
      <w:r>
        <w:rPr>
          <w:rtl w:val="0"/>
        </w:rPr>
        <w:t>’</w:t>
      </w:r>
    </w:p>
    <w:p>
      <w:pPr>
        <w:pStyle w:val="Body"/>
        <w:widowControl w:val="0"/>
        <w:tabs>
          <w:tab w:val="left" w:pos="1170"/>
        </w:tabs>
        <w:spacing w:line="480" w:lineRule="auto"/>
      </w:pPr>
      <w:r>
        <w:rPr>
          <w:rtl w:val="0"/>
        </w:rPr>
        <w:t xml:space="preserve">N: 4.  </w:t>
      </w:r>
      <w:r>
        <w:rPr>
          <w:i w:val="1"/>
          <w:iCs w:val="1"/>
          <w:rtl w:val="0"/>
          <w:lang w:val="it-IT"/>
        </w:rPr>
        <w:t>Mana chita riksinichu</w:t>
      </w:r>
      <w:r>
        <w:rPr>
          <w:rtl w:val="0"/>
        </w:rPr>
        <w:t>.</w:t>
        <w:tab/>
        <w:tab/>
        <w:tab/>
        <w:tab/>
      </w:r>
      <w:r>
        <w:rPr>
          <w:rtl w:val="0"/>
        </w:rPr>
        <w:t>‘</w:t>
      </w:r>
      <w:r>
        <w:rPr>
          <w:rtl w:val="0"/>
          <w:lang w:val="it-IT"/>
        </w:rPr>
        <w:t>No. I</w:t>
      </w:r>
      <w:r>
        <w:rPr>
          <w:rtl w:val="0"/>
        </w:rPr>
        <w:t>’</w:t>
      </w:r>
      <w:r>
        <w:rPr>
          <w:rtl w:val="0"/>
          <w:lang w:val="en-US"/>
        </w:rPr>
        <w:t>m not familiar with that one.</w:t>
      </w:r>
      <w:r>
        <w:rPr>
          <w:rtl w:val="0"/>
        </w:rPr>
        <w:t>’</w:t>
      </w:r>
    </w:p>
    <w:p>
      <w:pPr>
        <w:pStyle w:val="Body"/>
        <w:widowControl w:val="0"/>
        <w:tabs>
          <w:tab w:val="left" w:pos="1170"/>
        </w:tabs>
        <w:spacing w:line="480" w:lineRule="auto"/>
      </w:pPr>
      <w:r>
        <w:rPr>
          <w:rtl w:val="0"/>
        </w:rPr>
        <w:t xml:space="preserve">L: 5.  </w:t>
      </w:r>
      <w:r>
        <w:rPr>
          <w:i w:val="1"/>
          <w:iCs w:val="1"/>
          <w:rtl w:val="0"/>
        </w:rPr>
        <w:t xml:space="preserve">Chasna rikurin.  Chima </w:t>
      </w:r>
      <w:r>
        <w:rPr>
          <w:i w:val="1"/>
          <w:iCs w:val="1"/>
          <w:rtl w:val="0"/>
          <w:lang w:val="es-ES_tradnl"/>
        </w:rPr>
        <w:t>ñ</w:t>
      </w:r>
      <w:r>
        <w:rPr>
          <w:i w:val="1"/>
          <w:iCs w:val="1"/>
          <w:rtl w:val="0"/>
        </w:rPr>
        <w:t>uka rikurani</w:t>
      </w:r>
      <w:r>
        <w:rPr>
          <w:rtl w:val="0"/>
        </w:rPr>
        <w:t xml:space="preserve"> </w:t>
        <w:tab/>
        <w:tab/>
        <w:t>‘</w:t>
      </w:r>
      <w:r>
        <w:rPr>
          <w:rtl w:val="0"/>
          <w:lang w:val="en-US"/>
        </w:rPr>
        <w:t>That</w:t>
      </w:r>
      <w:r>
        <w:rPr>
          <w:rtl w:val="0"/>
        </w:rPr>
        <w:t>’</w:t>
      </w:r>
      <w:r>
        <w:rPr>
          <w:rtl w:val="0"/>
          <w:lang w:val="en-US"/>
        </w:rPr>
        <w:t xml:space="preserve">s how it looks.  I saw it there,    </w:t>
      </w:r>
      <w:r>
        <w:rPr>
          <w:i w:val="1"/>
          <w:iCs w:val="1"/>
          <w:rtl w:val="0"/>
          <w:lang w:val="it-IT"/>
        </w:rPr>
        <w:t>Tigri punguy</w:t>
      </w:r>
      <w:r>
        <w:rPr>
          <w:rtl w:val="0"/>
          <w:lang w:val="en-US"/>
        </w:rPr>
        <w:t>.</w:t>
        <w:tab/>
        <w:tab/>
        <w:tab/>
        <w:tab/>
        <w:tab/>
        <w:t xml:space="preserve">             at the entrance to the Tigri (river).</w:t>
      </w:r>
      <w:r>
        <w:rPr>
          <w:rtl w:val="0"/>
        </w:rPr>
        <w:t>’</w:t>
      </w:r>
    </w:p>
    <w:p>
      <w:pPr>
        <w:pStyle w:val="Body"/>
        <w:widowControl w:val="0"/>
        <w:tabs>
          <w:tab w:val="left" w:pos="1170"/>
        </w:tabs>
        <w:spacing w:line="480" w:lineRule="auto"/>
      </w:pPr>
      <w:r>
        <w:tab/>
      </w:r>
      <w:r>
        <w:rPr>
          <w:i w:val="1"/>
          <w:iCs w:val="1"/>
          <w:rtl w:val="0"/>
        </w:rPr>
        <w:t>rikurina</w:t>
      </w:r>
      <w:r>
        <w:rPr>
          <w:rtl w:val="0"/>
        </w:rPr>
        <w:t xml:space="preserve">  ‘</w:t>
      </w:r>
      <w:r>
        <w:rPr>
          <w:rtl w:val="0"/>
          <w:lang w:val="en-US"/>
        </w:rPr>
        <w:t>to appear</w:t>
      </w:r>
      <w:r>
        <w:rPr>
          <w:rtl w:val="0"/>
        </w:rPr>
        <w:t>’</w:t>
      </w:r>
    </w:p>
    <w:p>
      <w:pPr>
        <w:pStyle w:val="Body"/>
        <w:widowControl w:val="0"/>
        <w:tabs>
          <w:tab w:val="left" w:pos="1170"/>
        </w:tabs>
        <w:spacing w:line="480" w:lineRule="auto"/>
      </w:pPr>
      <w:r>
        <w:tab/>
      </w:r>
      <w:r>
        <w:rPr>
          <w:i w:val="1"/>
          <w:iCs w:val="1"/>
          <w:rtl w:val="0"/>
        </w:rPr>
        <w:t>pungu</w:t>
      </w:r>
      <w:r>
        <w:rPr>
          <w:rtl w:val="0"/>
        </w:rPr>
        <w:t xml:space="preserve">  ‘</w:t>
      </w:r>
      <w:r>
        <w:rPr>
          <w:rtl w:val="0"/>
          <w:lang w:val="en-US"/>
        </w:rPr>
        <w:t>door, entrance of river</w:t>
      </w:r>
      <w:r>
        <w:rPr>
          <w:rtl w:val="0"/>
        </w:rPr>
        <w:t>’</w:t>
      </w:r>
    </w:p>
    <w:p>
      <w:pPr>
        <w:pStyle w:val="Body"/>
        <w:widowControl w:val="0"/>
        <w:tabs>
          <w:tab w:val="left" w:pos="1170"/>
        </w:tabs>
        <w:spacing w:line="480" w:lineRule="auto"/>
        <w:ind w:left="5040" w:hanging="5040"/>
      </w:pPr>
      <w:r>
        <w:rPr>
          <w:rtl w:val="0"/>
          <w:lang w:val="es-ES_tradnl"/>
        </w:rPr>
        <w:t xml:space="preserve">6.  </w:t>
      </w:r>
      <w:r>
        <w:rPr>
          <w:i w:val="1"/>
          <w:iCs w:val="1"/>
          <w:rtl w:val="0"/>
          <w:lang w:val="es-ES_tradnl"/>
        </w:rPr>
        <w:t xml:space="preserve">Chitami </w:t>
      </w:r>
      <w:r>
        <w:rPr>
          <w:i w:val="1"/>
          <w:iCs w:val="1"/>
          <w:rtl w:val="0"/>
          <w:lang w:val="es-ES_tradnl"/>
        </w:rPr>
        <w:t>“</w:t>
      </w:r>
      <w:r>
        <w:rPr>
          <w:i w:val="1"/>
          <w:iCs w:val="1"/>
          <w:rtl w:val="0"/>
          <w:lang w:val="es-ES_tradnl"/>
        </w:rPr>
        <w:t>yaku allku</w:t>
      </w:r>
      <w:r>
        <w:rPr>
          <w:i w:val="1"/>
          <w:iCs w:val="1"/>
          <w:rtl w:val="0"/>
          <w:lang w:val="es-ES_tradnl"/>
        </w:rPr>
        <w:t xml:space="preserve">” </w:t>
      </w:r>
      <w:r>
        <w:rPr>
          <w:i w:val="1"/>
          <w:iCs w:val="1"/>
          <w:rtl w:val="0"/>
          <w:lang w:val="es-ES_tradnl"/>
        </w:rPr>
        <w:t>ninawn, runaguna</w:t>
      </w:r>
      <w:r>
        <w:rPr>
          <w:rtl w:val="0"/>
          <w:lang w:val="es-ES_tradnl"/>
        </w:rPr>
        <w:t>.</w:t>
        <w:tab/>
      </w:r>
      <w:r>
        <w:rPr>
          <w:rtl w:val="0"/>
        </w:rPr>
        <w:t>‘</w:t>
      </w:r>
      <w:r>
        <w:rPr>
          <w:rtl w:val="0"/>
          <w:lang w:val="en-US"/>
        </w:rPr>
        <w:t>That</w:t>
      </w:r>
      <w:r>
        <w:rPr>
          <w:rtl w:val="0"/>
        </w:rPr>
        <w:t>’</w:t>
      </w:r>
      <w:r>
        <w:rPr>
          <w:rtl w:val="0"/>
          <w:lang w:val="en-US"/>
        </w:rPr>
        <w:t xml:space="preserve">s what(some) people call a </w:t>
      </w:r>
      <w:r>
        <w:rPr>
          <w:rtl w:val="0"/>
        </w:rPr>
        <w:t>‘</w:t>
      </w:r>
      <w:r>
        <w:rPr>
          <w:rtl w:val="0"/>
          <w:lang w:val="en-US"/>
        </w:rPr>
        <w:t>water dog</w:t>
      </w:r>
      <w:r>
        <w:rPr>
          <w:rtl w:val="0"/>
        </w:rPr>
        <w:t>’</w:t>
      </w:r>
      <w:r>
        <w:rPr>
          <w:rtl w:val="0"/>
        </w:rPr>
        <w:t>.</w:t>
      </w:r>
      <w:r>
        <w:rPr>
          <w:rtl w:val="0"/>
        </w:rPr>
        <w:t>’</w:t>
      </w:r>
    </w:p>
    <w:p>
      <w:pPr>
        <w:pStyle w:val="Body"/>
        <w:widowControl w:val="0"/>
        <w:tabs>
          <w:tab w:val="left" w:pos="1170"/>
        </w:tabs>
        <w:spacing w:line="480" w:lineRule="auto"/>
      </w:pPr>
      <w:r>
        <w:tab/>
      </w:r>
      <w:r>
        <w:rPr>
          <w:i w:val="1"/>
          <w:iCs w:val="1"/>
          <w:rtl w:val="0"/>
        </w:rPr>
        <w:t>nina</w:t>
      </w:r>
      <w:r>
        <w:rPr>
          <w:rtl w:val="0"/>
        </w:rPr>
        <w:t xml:space="preserve"> ‘</w:t>
      </w:r>
      <w:r>
        <w:rPr>
          <w:rtl w:val="0"/>
          <w:lang w:val="en-US"/>
        </w:rPr>
        <w:t>to call, name, refer to</w:t>
      </w:r>
      <w:r>
        <w:rPr>
          <w:rtl w:val="0"/>
        </w:rPr>
        <w:t>’</w:t>
      </w:r>
    </w:p>
    <w:p>
      <w:pPr>
        <w:pStyle w:val="Body"/>
        <w:widowControl w:val="0"/>
        <w:tabs>
          <w:tab w:val="left" w:pos="1170"/>
        </w:tabs>
        <w:spacing w:line="480" w:lineRule="auto"/>
      </w:pPr>
      <w:r>
        <w:rPr>
          <w:rtl w:val="0"/>
        </w:rPr>
        <w:t xml:space="preserve">7.  </w:t>
      </w:r>
      <w:r>
        <w:rPr>
          <w:rtl w:val="0"/>
        </w:rPr>
        <w:t>‘</w:t>
      </w:r>
      <w:r>
        <w:rPr>
          <w:i w:val="1"/>
          <w:iCs w:val="1"/>
          <w:rtl w:val="0"/>
        </w:rPr>
        <w:t>Rikuychi!  Shamuychi!  Lobomi hapiun</w:t>
      </w:r>
      <w:r>
        <w:rPr>
          <w:rtl w:val="0"/>
        </w:rPr>
        <w:tab/>
        <w:tab/>
        <w:t>‘‘</w:t>
      </w:r>
      <w:r>
        <w:rPr>
          <w:rtl w:val="0"/>
          <w:lang w:val="en-US"/>
        </w:rPr>
        <w:t xml:space="preserve">Look!  Come! An otter is catching </w:t>
      </w:r>
    </w:p>
    <w:p>
      <w:pPr>
        <w:pStyle w:val="Body"/>
        <w:widowControl w:val="0"/>
        <w:tabs>
          <w:tab w:val="left" w:pos="1170"/>
        </w:tabs>
        <w:spacing w:line="480" w:lineRule="auto"/>
        <w:ind w:left="4320" w:hanging="4320"/>
      </w:pPr>
      <w:r>
        <w:rPr>
          <w:i w:val="1"/>
          <w:iCs w:val="1"/>
          <w:rtl w:val="0"/>
          <w:lang w:val="it-IT"/>
        </w:rPr>
        <w:t>bagrita</w:t>
      </w:r>
      <w:r>
        <w:rPr>
          <w:i w:val="1"/>
          <w:iCs w:val="1"/>
          <w:rtl w:val="0"/>
        </w:rPr>
        <w:t xml:space="preserve">’ </w:t>
      </w:r>
      <w:r>
        <w:rPr>
          <w:i w:val="1"/>
          <w:iCs w:val="1"/>
          <w:rtl w:val="0"/>
        </w:rPr>
        <w:t>ninawn.</w:t>
      </w:r>
      <w:r>
        <w:rPr>
          <w:i w:val="1"/>
          <w:iCs w:val="1"/>
          <w:rtl w:val="0"/>
        </w:rPr>
        <w:t>’  Ñ</w:t>
      </w:r>
      <w:r>
        <w:rPr>
          <w:i w:val="1"/>
          <w:iCs w:val="1"/>
          <w:rtl w:val="0"/>
        </w:rPr>
        <w:t>uka kallparani, rikungaw</w:t>
      </w:r>
      <w:r>
        <w:rPr>
          <w:rtl w:val="0"/>
        </w:rPr>
        <w:t>.</w:t>
        <w:tab/>
        <w:t xml:space="preserve">  a catfish!</w:t>
      </w:r>
      <w:r>
        <w:rPr>
          <w:rtl w:val="0"/>
        </w:rPr>
        <w:t xml:space="preserve">’ </w:t>
      </w:r>
      <w:r>
        <w:rPr>
          <w:rtl w:val="0"/>
          <w:lang w:val="en-US"/>
        </w:rPr>
        <w:t>they say.  I ran to look.</w:t>
      </w:r>
      <w:r>
        <w:rPr>
          <w:rtl w:val="0"/>
        </w:rPr>
        <w:t xml:space="preserve">’                            </w:t>
      </w:r>
    </w:p>
    <w:p>
      <w:pPr>
        <w:pStyle w:val="Body"/>
        <w:widowControl w:val="0"/>
        <w:tabs>
          <w:tab w:val="left" w:pos="1170"/>
        </w:tabs>
        <w:spacing w:line="480" w:lineRule="auto"/>
      </w:pPr>
      <w:r>
        <w:rPr>
          <w:rtl w:val="0"/>
        </w:rPr>
        <w:t xml:space="preserve">                 </w:t>
      </w:r>
      <w:r>
        <w:rPr>
          <w:i w:val="1"/>
          <w:iCs w:val="1"/>
          <w:rtl w:val="0"/>
        </w:rPr>
        <w:t>kallpana</w:t>
      </w:r>
      <w:r>
        <w:rPr>
          <w:rtl w:val="0"/>
        </w:rPr>
        <w:t xml:space="preserve"> ‘</w:t>
      </w:r>
      <w:r>
        <w:rPr>
          <w:rtl w:val="0"/>
          <w:lang w:val="en-US"/>
        </w:rPr>
        <w:t>to run</w:t>
      </w:r>
      <w:r>
        <w:rPr>
          <w:rtl w:val="0"/>
        </w:rPr>
        <w:t>’</w:t>
      </w:r>
    </w:p>
    <w:p>
      <w:pPr>
        <w:pStyle w:val="Body"/>
        <w:widowControl w:val="0"/>
        <w:tabs>
          <w:tab w:val="left" w:pos="1170"/>
        </w:tabs>
        <w:spacing w:line="480" w:lineRule="auto"/>
        <w:ind w:left="1170" w:hanging="1170"/>
      </w:pPr>
      <w:r>
        <w:rPr>
          <w:rtl w:val="0"/>
        </w:rPr>
        <w:t xml:space="preserve">8.  </w:t>
      </w:r>
      <w:r>
        <w:rPr>
          <w:i w:val="1"/>
          <w:iCs w:val="1"/>
          <w:rtl w:val="0"/>
        </w:rPr>
        <w:t>Loboga apanakumuura muru bagrita</w:t>
      </w:r>
      <w:r>
        <w:rPr>
          <w:rtl w:val="0"/>
        </w:rPr>
        <w:t>.</w:t>
        <w:tab/>
        <w:tab/>
      </w:r>
      <w:r>
        <w:rPr>
          <w:rtl w:val="0"/>
        </w:rPr>
        <w:t>‘</w:t>
      </w:r>
      <w:r>
        <w:rPr>
          <w:rtl w:val="0"/>
          <w:lang w:val="en-US"/>
        </w:rPr>
        <w:t xml:space="preserve">The otter was following a speckled                    </w:t>
      </w:r>
      <w:r>
        <w:rPr>
          <w:i w:val="1"/>
          <w:iCs w:val="1"/>
          <w:rtl w:val="0"/>
        </w:rPr>
        <w:t>muru</w:t>
      </w:r>
      <w:r>
        <w:rPr>
          <w:rtl w:val="0"/>
        </w:rPr>
        <w:t xml:space="preserve"> ‘</w:t>
      </w:r>
      <w:r>
        <w:rPr>
          <w:rtl w:val="0"/>
          <w:lang w:val="en-US"/>
        </w:rPr>
        <w:t>speckled, splotched</w:t>
      </w:r>
      <w:r>
        <w:rPr>
          <w:rtl w:val="0"/>
        </w:rPr>
        <w:t>’</w:t>
        <w:tab/>
        <w:tab/>
      </w:r>
      <w:r>
        <w:rPr>
          <w:rtl w:val="0"/>
        </w:rPr>
        <w:t>catfish.</w:t>
      </w:r>
      <w:r>
        <w:rPr>
          <w:rtl w:val="0"/>
        </w:rPr>
        <w:t>’</w:t>
      </w:r>
    </w:p>
    <w:p>
      <w:pPr>
        <w:pStyle w:val="Body"/>
        <w:widowControl w:val="0"/>
        <w:tabs>
          <w:tab w:val="left" w:pos="1170"/>
        </w:tabs>
        <w:spacing w:line="480" w:lineRule="auto"/>
        <w:ind w:left="5040" w:hanging="5040"/>
      </w:pPr>
      <w:r>
        <w:rPr>
          <w:rtl w:val="0"/>
        </w:rPr>
        <w:t xml:space="preserve">9.  </w:t>
      </w:r>
      <w:r>
        <w:rPr>
          <w:i w:val="1"/>
          <w:iCs w:val="1"/>
          <w:rtl w:val="0"/>
        </w:rPr>
        <w:t>Chi bagri yaku  ukumanda dzas tsup</w:t>
      </w:r>
      <w:r>
        <w:rPr>
          <w:i w:val="1"/>
          <w:iCs w:val="1"/>
          <w:vertAlign w:val="superscript"/>
          <w:rtl w:val="0"/>
        </w:rPr>
        <w:t>h</w:t>
      </w:r>
      <w:r>
        <w:rPr>
          <w:i w:val="1"/>
          <w:iCs w:val="1"/>
          <w:rtl w:val="0"/>
        </w:rPr>
        <w:t>uumi</w:t>
      </w:r>
      <w:r>
        <w:rPr>
          <w:rtl w:val="0"/>
        </w:rPr>
        <w:tab/>
        <w:t>‘</w:t>
      </w:r>
      <w:r>
        <w:rPr>
          <w:rtl w:val="0"/>
          <w:lang w:val="en-US"/>
        </w:rPr>
        <w:t xml:space="preserve">That catfish leaped </w:t>
      </w:r>
      <w:r>
        <w:rPr>
          <w:i w:val="1"/>
          <w:iCs w:val="1"/>
          <w:rtl w:val="0"/>
        </w:rPr>
        <w:t>dzas</w:t>
      </w:r>
      <w:r>
        <w:rPr>
          <w:rtl w:val="0"/>
          <w:lang w:val="en-US"/>
        </w:rPr>
        <w:t xml:space="preserve"> from</w:t>
      </w:r>
    </w:p>
    <w:p>
      <w:pPr>
        <w:pStyle w:val="Body"/>
        <w:widowControl w:val="0"/>
        <w:tabs>
          <w:tab w:val="left" w:pos="1170"/>
        </w:tabs>
        <w:spacing w:line="480" w:lineRule="auto"/>
        <w:ind w:left="5040" w:hanging="5040"/>
      </w:pPr>
      <w:r>
        <w:rPr>
          <w:rtl w:val="0"/>
          <w:lang w:val="pt-PT"/>
        </w:rPr>
        <w:t>saltara.</w:t>
      </w:r>
      <w:r>
        <w:rPr>
          <w:rtl w:val="0"/>
        </w:rPr>
        <w:t xml:space="preserve">’                                                                        </w:t>
      </w:r>
      <w:r>
        <w:rPr>
          <w:rtl w:val="0"/>
          <w:lang w:val="en-US"/>
        </w:rPr>
        <w:t>under the water (and fell back in)</w:t>
      </w:r>
    </w:p>
    <w:p>
      <w:pPr>
        <w:pStyle w:val="Body"/>
        <w:widowControl w:val="0"/>
        <w:tabs>
          <w:tab w:val="left" w:pos="1170"/>
        </w:tabs>
        <w:spacing w:line="480" w:lineRule="auto"/>
      </w:pPr>
      <w:r>
        <w:rPr>
          <w:i w:val="1"/>
          <w:iCs w:val="1"/>
          <w:rtl w:val="0"/>
        </w:rPr>
        <w:tab/>
        <w:t xml:space="preserve">                      </w:t>
      </w:r>
      <w:r>
        <w:rPr>
          <w:rtl w:val="0"/>
        </w:rPr>
        <w:t xml:space="preserve">                                           </w:t>
      </w:r>
      <w:r>
        <w:rPr>
          <w:i w:val="1"/>
          <w:iCs w:val="1"/>
          <w:rtl w:val="0"/>
        </w:rPr>
        <w:t>tsup</w:t>
      </w:r>
      <w:r>
        <w:rPr>
          <w:i w:val="1"/>
          <w:iCs w:val="1"/>
          <w:vertAlign w:val="superscript"/>
          <w:rtl w:val="0"/>
        </w:rPr>
        <w:t>h</w:t>
      </w:r>
      <w:r>
        <w:rPr>
          <w:i w:val="1"/>
          <w:iCs w:val="1"/>
          <w:rtl w:val="0"/>
        </w:rPr>
        <w:t>uu</w:t>
      </w:r>
      <w:r>
        <w:rPr>
          <w:rtl w:val="0"/>
        </w:rPr>
        <w:t>.</w:t>
      </w:r>
      <w:r>
        <w:rPr>
          <w:rtl w:val="0"/>
        </w:rPr>
        <w:t xml:space="preserve">’                                               </w:t>
        <w:tab/>
        <w:tab/>
      </w:r>
    </w:p>
    <w:p>
      <w:pPr>
        <w:pStyle w:val="Body"/>
        <w:widowControl w:val="0"/>
        <w:tabs>
          <w:tab w:val="left" w:pos="1170"/>
        </w:tabs>
        <w:spacing w:line="480" w:lineRule="auto"/>
      </w:pPr>
      <w:r>
        <w:rPr>
          <w:rtl w:val="0"/>
        </w:rPr>
        <w:t xml:space="preserve">. </w:t>
      </w:r>
      <w:r>
        <w:rPr>
          <w:i w:val="1"/>
          <w:iCs w:val="1"/>
          <w:rtl w:val="0"/>
        </w:rPr>
        <w:t>Chimanda lobo polang rikura bagrita</w:t>
      </w:r>
      <w:r>
        <w:rPr>
          <w:rtl w:val="0"/>
        </w:rPr>
        <w:t xml:space="preserve">.                 </w:t>
      </w:r>
      <w:r>
        <w:rPr>
          <w:rtl w:val="0"/>
        </w:rPr>
        <w:t>‘</w:t>
      </w:r>
      <w:r>
        <w:rPr>
          <w:rtl w:val="0"/>
          <w:lang w:val="en-US"/>
        </w:rPr>
        <w:t xml:space="preserve">Then the otter (emerged) </w:t>
      </w:r>
      <w:r>
        <w:rPr>
          <w:i w:val="1"/>
          <w:iCs w:val="1"/>
          <w:rtl w:val="0"/>
          <w:lang w:val="it-IT"/>
        </w:rPr>
        <w:t>polang</w:t>
      </w:r>
      <w:r>
        <w:rPr>
          <w:rtl w:val="0"/>
          <w:lang w:val="en-US"/>
        </w:rPr>
        <w:t xml:space="preserve"> and</w:t>
        <w:tab/>
        <w:tab/>
        <w:tab/>
        <w:tab/>
        <w:tab/>
        <w:tab/>
        <w:t xml:space="preserve">       looked at the catfish.</w:t>
      </w:r>
      <w:r>
        <w:rPr>
          <w:rtl w:val="0"/>
        </w:rPr>
        <w:t>’</w:t>
      </w:r>
    </w:p>
    <w:p>
      <w:pPr>
        <w:pStyle w:val="Body"/>
        <w:widowControl w:val="0"/>
        <w:tabs>
          <w:tab w:val="left" w:pos="1170"/>
        </w:tabs>
        <w:spacing w:line="480" w:lineRule="auto"/>
      </w:pPr>
      <w:r>
        <w:tab/>
      </w:r>
      <w:r>
        <w:rPr>
          <w:i w:val="1"/>
          <w:iCs w:val="1"/>
          <w:rtl w:val="0"/>
        </w:rPr>
        <w:t>dzas</w:t>
      </w:r>
      <w:r>
        <w:rPr>
          <w:rtl w:val="0"/>
          <w:lang w:val="en-US"/>
        </w:rPr>
        <w:t xml:space="preserve"> ideophone for any quickly</w:t>
      </w:r>
    </w:p>
    <w:p>
      <w:pPr>
        <w:pStyle w:val="Body"/>
        <w:widowControl w:val="0"/>
        <w:tabs>
          <w:tab w:val="left" w:pos="1170"/>
        </w:tabs>
        <w:spacing w:line="480" w:lineRule="auto"/>
      </w:pPr>
      <w:r>
        <w:rPr>
          <w:rtl w:val="0"/>
          <w:lang w:val="en-US"/>
        </w:rPr>
        <w:tab/>
        <w:tab/>
        <w:t xml:space="preserve">    accomplished action</w:t>
      </w:r>
      <w:r>
        <w:rPr>
          <w:rtl w:val="0"/>
        </w:rPr>
        <w:t>’</w:t>
        <w:tab/>
        <w:tab/>
      </w:r>
    </w:p>
    <w:p>
      <w:pPr>
        <w:pStyle w:val="Body"/>
        <w:widowControl w:val="0"/>
        <w:tabs>
          <w:tab w:val="left" w:pos="1170"/>
        </w:tabs>
        <w:spacing w:line="480" w:lineRule="auto"/>
      </w:pPr>
      <w:r>
        <w:tab/>
      </w:r>
      <w:r>
        <w:rPr>
          <w:i w:val="1"/>
          <w:iCs w:val="1"/>
          <w:rtl w:val="0"/>
        </w:rPr>
        <w:t>saltana</w:t>
      </w:r>
      <w:r>
        <w:rPr>
          <w:rtl w:val="0"/>
        </w:rPr>
        <w:t xml:space="preserve"> ‘</w:t>
      </w:r>
      <w:r>
        <w:rPr>
          <w:rtl w:val="0"/>
          <w:lang w:val="en-US"/>
        </w:rPr>
        <w:t>to leap</w:t>
      </w:r>
      <w:r>
        <w:rPr>
          <w:rtl w:val="0"/>
        </w:rPr>
        <w:t>’</w:t>
        <w:tab/>
        <w:tab/>
        <w:tab/>
        <w:tab/>
      </w:r>
    </w:p>
    <w:p>
      <w:pPr>
        <w:pStyle w:val="Body"/>
        <w:widowControl w:val="0"/>
        <w:tabs>
          <w:tab w:val="left" w:pos="1170"/>
        </w:tabs>
        <w:spacing w:line="480" w:lineRule="auto"/>
      </w:pPr>
      <w:r>
        <w:tab/>
      </w:r>
      <w:r>
        <w:rPr>
          <w:i w:val="1"/>
          <w:iCs w:val="1"/>
          <w:rtl w:val="0"/>
          <w:lang w:val="es-ES_tradnl"/>
        </w:rPr>
        <w:t>tsupu</w:t>
      </w:r>
      <w:r>
        <w:rPr>
          <w:rtl w:val="0"/>
        </w:rPr>
        <w:t xml:space="preserve">  ‘</w:t>
      </w:r>
      <w:r>
        <w:rPr>
          <w:rtl w:val="0"/>
          <w:lang w:val="en-US"/>
        </w:rPr>
        <w:t xml:space="preserve">ideophone for sound of the </w:t>
      </w:r>
    </w:p>
    <w:p>
      <w:pPr>
        <w:pStyle w:val="Body"/>
        <w:widowControl w:val="0"/>
        <w:tabs>
          <w:tab w:val="left" w:pos="1170"/>
        </w:tabs>
        <w:spacing w:line="480" w:lineRule="auto"/>
      </w:pPr>
      <w:r>
        <w:rPr>
          <w:rtl w:val="0"/>
          <w:lang w:val="en-US"/>
        </w:rPr>
        <w:tab/>
        <w:tab/>
        <w:t xml:space="preserve">      moment of falling into water</w:t>
      </w:r>
      <w:r>
        <w:rPr>
          <w:rtl w:val="0"/>
        </w:rPr>
        <w:t>’</w:t>
      </w:r>
    </w:p>
    <w:p>
      <w:pPr>
        <w:pStyle w:val="Body"/>
        <w:widowControl w:val="0"/>
        <w:tabs>
          <w:tab w:val="left" w:pos="1170"/>
        </w:tabs>
        <w:spacing w:line="480" w:lineRule="auto"/>
      </w:pPr>
      <w:r>
        <w:tab/>
      </w:r>
      <w:r>
        <w:rPr>
          <w:i w:val="1"/>
          <w:iCs w:val="1"/>
          <w:rtl w:val="0"/>
          <w:lang w:val="it-IT"/>
        </w:rPr>
        <w:t>polang</w:t>
      </w:r>
      <w:r>
        <w:rPr>
          <w:rtl w:val="0"/>
        </w:rPr>
        <w:t xml:space="preserve"> ‘</w:t>
      </w:r>
      <w:r>
        <w:rPr>
          <w:rtl w:val="0"/>
          <w:lang w:val="en-US"/>
        </w:rPr>
        <w:t>ideophone for the moment of emerging from underwater</w:t>
      </w:r>
      <w:r>
        <w:rPr>
          <w:rtl w:val="0"/>
        </w:rPr>
        <w:t>’</w:t>
      </w:r>
    </w:p>
    <w:p>
      <w:pPr>
        <w:pStyle w:val="Body"/>
        <w:widowControl w:val="0"/>
        <w:spacing w:line="480" w:lineRule="auto"/>
        <w:ind w:firstLine="720"/>
      </w:pPr>
      <w:r>
        <w:rPr>
          <w:rtl w:val="0"/>
          <w:lang w:val="en-US"/>
        </w:rPr>
        <w:t>For a revealing look at how ideophones are used, including several which occur in this narrative, visit the following links:</w:t>
      </w:r>
    </w:p>
    <w:p>
      <w:pPr>
        <w:pStyle w:val="Body"/>
        <w:widowControl w:val="0"/>
        <w:spacing w:line="480" w:lineRule="auto"/>
      </w:pPr>
      <w:r>
        <w:rPr>
          <w:rtl w:val="0"/>
          <w:lang w:val="en-US"/>
        </w:rPr>
        <w:t xml:space="preserve">For </w:t>
      </w:r>
      <w:r>
        <w:rPr>
          <w:i w:val="1"/>
          <w:iCs w:val="1"/>
          <w:rtl w:val="0"/>
          <w:lang w:val="nl-NL"/>
        </w:rPr>
        <w:t>lyuw</w:t>
      </w:r>
      <w:r>
        <w:rPr>
          <w:rtl w:val="0"/>
        </w:rPr>
        <w:t>:</w:t>
      </w:r>
    </w:p>
    <w:p>
      <w:pPr>
        <w:pStyle w:val="Body"/>
        <w:widowControl w:val="0"/>
        <w:spacing w:line="480" w:lineRule="auto"/>
      </w:pPr>
      <w:r>
        <w:rPr>
          <w:rStyle w:val="Hyperlink.1"/>
        </w:rPr>
        <w:fldChar w:fldCharType="begin" w:fldLock="0"/>
      </w:r>
      <w:r>
        <w:rPr>
          <w:rStyle w:val="Hyperlink.1"/>
        </w:rPr>
        <w:instrText xml:space="preserve"> HYPERLINK "http://quechuarealwords.byu.edu/?ideophone=lyuw-2"</w:instrText>
      </w:r>
      <w:r>
        <w:rPr>
          <w:rStyle w:val="Hyperlink.1"/>
        </w:rPr>
        <w:fldChar w:fldCharType="separate" w:fldLock="0"/>
      </w:r>
      <w:r>
        <w:rPr>
          <w:rStyle w:val="Hyperlink.1"/>
          <w:rtl w:val="0"/>
          <w:lang w:val="en-US"/>
        </w:rPr>
        <w:t>http://quechuarealwords.byu.edu/?ideophone=lyuw-2</w:t>
      </w:r>
      <w:r>
        <w:rPr/>
        <w:fldChar w:fldCharType="end" w:fldLock="0"/>
      </w:r>
    </w:p>
    <w:p>
      <w:pPr>
        <w:pStyle w:val="Body"/>
        <w:widowControl w:val="0"/>
        <w:spacing w:line="480" w:lineRule="auto"/>
      </w:pPr>
      <w:r>
        <w:rPr>
          <w:rtl w:val="0"/>
          <w:lang w:val="en-US"/>
        </w:rPr>
        <w:t xml:space="preserve">For </w:t>
      </w:r>
      <w:r>
        <w:rPr>
          <w:rStyle w:val="None"/>
          <w:i w:val="1"/>
          <w:iCs w:val="1"/>
          <w:rtl w:val="0"/>
        </w:rPr>
        <w:t>dzas</w:t>
      </w:r>
      <w:r>
        <w:rPr>
          <w:rtl w:val="0"/>
        </w:rPr>
        <w:t>:</w:t>
      </w:r>
    </w:p>
    <w:p>
      <w:pPr>
        <w:pStyle w:val="Body"/>
        <w:widowControl w:val="0"/>
        <w:spacing w:line="480" w:lineRule="auto"/>
      </w:pPr>
      <w:r>
        <w:rPr>
          <w:rStyle w:val="Hyperlink.1"/>
        </w:rPr>
        <w:fldChar w:fldCharType="begin" w:fldLock="0"/>
      </w:r>
      <w:r>
        <w:rPr>
          <w:rStyle w:val="Hyperlink.1"/>
        </w:rPr>
        <w:instrText xml:space="preserve"> HYPERLINK "http://quechuarealwords.byu.edu/?ideophone=dzas"</w:instrText>
      </w:r>
      <w:r>
        <w:rPr>
          <w:rStyle w:val="Hyperlink.1"/>
        </w:rPr>
        <w:fldChar w:fldCharType="separate" w:fldLock="0"/>
      </w:r>
      <w:r>
        <w:rPr>
          <w:rStyle w:val="Hyperlink.1"/>
          <w:rtl w:val="0"/>
          <w:lang w:val="en-US"/>
        </w:rPr>
        <w:t>http://quechuarealwords.byu.edu/?ideophone=dzas</w:t>
      </w:r>
      <w:r>
        <w:rPr/>
        <w:fldChar w:fldCharType="end" w:fldLock="0"/>
      </w:r>
    </w:p>
    <w:p>
      <w:pPr>
        <w:pStyle w:val="Body"/>
        <w:widowControl w:val="0"/>
        <w:spacing w:line="480" w:lineRule="auto"/>
      </w:pPr>
      <w:r>
        <w:rPr>
          <w:rtl w:val="0"/>
          <w:lang w:val="en-US"/>
        </w:rPr>
        <w:t xml:space="preserve">For </w:t>
      </w:r>
      <w:r>
        <w:rPr>
          <w:rStyle w:val="None"/>
          <w:i w:val="1"/>
          <w:iCs w:val="1"/>
          <w:rtl w:val="0"/>
          <w:lang w:val="es-ES_tradnl"/>
        </w:rPr>
        <w:t>tsupo</w:t>
      </w:r>
      <w:r>
        <w:rPr>
          <w:rtl w:val="0"/>
        </w:rPr>
        <w:t>:</w:t>
      </w:r>
    </w:p>
    <w:p>
      <w:pPr>
        <w:pStyle w:val="Body"/>
        <w:widowControl w:val="0"/>
        <w:spacing w:line="480" w:lineRule="auto"/>
      </w:pPr>
      <w:r>
        <w:rPr>
          <w:rStyle w:val="Hyperlink.1"/>
        </w:rPr>
        <w:fldChar w:fldCharType="begin" w:fldLock="0"/>
      </w:r>
      <w:r>
        <w:rPr>
          <w:rStyle w:val="Hyperlink.1"/>
        </w:rPr>
        <w:instrText xml:space="preserve"> HYPERLINK "http://quechuarealwords.byu.edu/?ideophone=tsupo"</w:instrText>
      </w:r>
      <w:r>
        <w:rPr>
          <w:rStyle w:val="Hyperlink.1"/>
        </w:rPr>
        <w:fldChar w:fldCharType="separate" w:fldLock="0"/>
      </w:r>
      <w:r>
        <w:rPr>
          <w:rStyle w:val="Hyperlink.1"/>
          <w:rtl w:val="0"/>
          <w:lang w:val="en-US"/>
        </w:rPr>
        <w:t>http://quechuarealwords.byu.edu/?ideophone=tsupo</w:t>
      </w:r>
      <w:r>
        <w:rPr/>
        <w:fldChar w:fldCharType="end" w:fldLock="0"/>
      </w:r>
    </w:p>
    <w:p>
      <w:pPr>
        <w:pStyle w:val="Body"/>
        <w:widowControl w:val="0"/>
        <w:spacing w:line="480" w:lineRule="auto"/>
      </w:pPr>
      <w:r>
        <w:rPr>
          <w:rtl w:val="0"/>
          <w:lang w:val="en-US"/>
        </w:rPr>
        <w:t xml:space="preserve">For </w:t>
      </w:r>
      <w:r>
        <w:rPr>
          <w:rStyle w:val="None"/>
          <w:i w:val="1"/>
          <w:iCs w:val="1"/>
          <w:rtl w:val="0"/>
          <w:lang w:val="it-IT"/>
        </w:rPr>
        <w:t>polang</w:t>
      </w:r>
      <w:r>
        <w:rPr>
          <w:rtl w:val="0"/>
        </w:rPr>
        <w:t>:</w:t>
      </w:r>
    </w:p>
    <w:p>
      <w:pPr>
        <w:pStyle w:val="Body"/>
        <w:widowControl w:val="0"/>
        <w:spacing w:line="480" w:lineRule="auto"/>
      </w:pPr>
      <w:r>
        <w:rPr>
          <w:rStyle w:val="Hyperlink.1"/>
        </w:rPr>
        <w:fldChar w:fldCharType="begin" w:fldLock="0"/>
      </w:r>
      <w:r>
        <w:rPr>
          <w:rStyle w:val="Hyperlink.1"/>
        </w:rPr>
        <w:instrText xml:space="preserve"> HYPERLINK "http://quechuarealwords.byu.edu/?ideophone=polang"</w:instrText>
      </w:r>
      <w:r>
        <w:rPr>
          <w:rStyle w:val="Hyperlink.1"/>
        </w:rPr>
        <w:fldChar w:fldCharType="separate" w:fldLock="0"/>
      </w:r>
      <w:r>
        <w:rPr>
          <w:rStyle w:val="Hyperlink.1"/>
          <w:rtl w:val="0"/>
          <w:lang w:val="en-US"/>
        </w:rPr>
        <w:t>http://quechuarealwords.byu.edu/?ideophone=polang</w:t>
      </w:r>
      <w:r>
        <w:rPr/>
        <w:fldChar w:fldCharType="end" w:fldLock="0"/>
      </w:r>
    </w:p>
    <w:p>
      <w:pPr>
        <w:pStyle w:val="Body"/>
        <w:widowControl w:val="0"/>
        <w:spacing w:line="480" w:lineRule="auto"/>
      </w:pPr>
      <w:r>
        <w:rPr>
          <w:rtl w:val="0"/>
          <w:lang w:val="en-US"/>
        </w:rPr>
        <w:t xml:space="preserve">For </w:t>
      </w:r>
      <w:r>
        <w:rPr>
          <w:rStyle w:val="None"/>
          <w:i w:val="1"/>
          <w:iCs w:val="1"/>
          <w:rtl w:val="0"/>
        </w:rPr>
        <w:t>chyuw</w:t>
      </w:r>
      <w:r>
        <w:rPr>
          <w:rtl w:val="0"/>
        </w:rPr>
        <w:t xml:space="preserve"> (Lesson 4):</w:t>
      </w:r>
    </w:p>
    <w:p>
      <w:pPr>
        <w:pStyle w:val="Body"/>
        <w:widowControl w:val="0"/>
        <w:spacing w:line="480" w:lineRule="auto"/>
      </w:pPr>
      <w:r>
        <w:rPr>
          <w:rStyle w:val="Hyperlink.1"/>
        </w:rPr>
        <w:fldChar w:fldCharType="begin" w:fldLock="0"/>
      </w:r>
      <w:r>
        <w:rPr>
          <w:rStyle w:val="Hyperlink.1"/>
        </w:rPr>
        <w:instrText xml:space="preserve"> HYPERLINK "http://quechuarealwords.byu.edu/?ideophone=chyuw"</w:instrText>
      </w:r>
      <w:r>
        <w:rPr>
          <w:rStyle w:val="Hyperlink.1"/>
        </w:rPr>
        <w:fldChar w:fldCharType="separate" w:fldLock="0"/>
      </w:r>
      <w:r>
        <w:rPr>
          <w:rStyle w:val="Hyperlink.1"/>
          <w:rtl w:val="0"/>
          <w:lang w:val="en-US"/>
        </w:rPr>
        <w:t>http://quechuarealwords.byu.edu/?ideophone=chyuw</w:t>
      </w:r>
      <w:r>
        <w:rPr/>
        <w:fldChar w:fldCharType="end" w:fldLock="0"/>
      </w:r>
    </w:p>
    <w:p>
      <w:pPr>
        <w:pStyle w:val="Body"/>
        <w:widowControl w:val="0"/>
        <w:spacing w:line="480" w:lineRule="auto"/>
      </w:pPr>
      <w:r>
        <w:rPr>
          <w:rtl w:val="0"/>
          <w:lang w:val="en-US"/>
        </w:rPr>
        <w:t xml:space="preserve">For </w:t>
      </w:r>
      <w:r>
        <w:rPr>
          <w:rStyle w:val="None"/>
          <w:i w:val="1"/>
          <w:iCs w:val="1"/>
          <w:rtl w:val="0"/>
        </w:rPr>
        <w:t>tak</w:t>
      </w:r>
      <w:r>
        <w:rPr>
          <w:rtl w:val="0"/>
        </w:rPr>
        <w:t xml:space="preserve"> (Lesson 7):</w:t>
      </w:r>
    </w:p>
    <w:p>
      <w:pPr>
        <w:pStyle w:val="Body"/>
        <w:widowControl w:val="0"/>
        <w:spacing w:line="480" w:lineRule="auto"/>
      </w:pPr>
      <w:r>
        <w:rPr>
          <w:rStyle w:val="Hyperlink.1"/>
        </w:rPr>
        <w:fldChar w:fldCharType="begin" w:fldLock="0"/>
      </w:r>
      <w:r>
        <w:rPr>
          <w:rStyle w:val="Hyperlink.1"/>
        </w:rPr>
        <w:instrText xml:space="preserve"> HYPERLINK "http://quechuarealwords.byu.edu/?ideophone=tak"</w:instrText>
      </w:r>
      <w:r>
        <w:rPr>
          <w:rStyle w:val="Hyperlink.1"/>
        </w:rPr>
        <w:fldChar w:fldCharType="separate" w:fldLock="0"/>
      </w:r>
      <w:r>
        <w:rPr>
          <w:rStyle w:val="Hyperlink.1"/>
          <w:rtl w:val="0"/>
          <w:lang w:val="en-US"/>
        </w:rPr>
        <w:t>http://quechuarealwords.byu.edu/?ideophone=tak</w:t>
      </w:r>
      <w:r>
        <w:rPr/>
        <w:fldChar w:fldCharType="end" w:fldLock="0"/>
      </w:r>
    </w:p>
    <w:p>
      <w:pPr>
        <w:pStyle w:val="Body"/>
        <w:widowControl w:val="0"/>
        <w:spacing w:line="480" w:lineRule="auto"/>
      </w:pPr>
      <w:r>
        <w:tab/>
      </w:r>
    </w:p>
    <w:p>
      <w:pPr>
        <w:pStyle w:val="Body"/>
        <w:widowControl w:val="0"/>
        <w:tabs>
          <w:tab w:val="left" w:pos="1170"/>
        </w:tabs>
        <w:spacing w:line="480" w:lineRule="auto"/>
        <w:jc w:val="center"/>
        <w:rPr>
          <w:rStyle w:val="None"/>
          <w:i w:val="1"/>
          <w:iCs w:val="1"/>
        </w:rPr>
      </w:pPr>
      <w:r>
        <w:rPr>
          <w:rStyle w:val="None"/>
          <w:i w:val="1"/>
          <w:iCs w:val="1"/>
          <w:rtl w:val="0"/>
          <w:lang w:val="en-US"/>
        </w:rPr>
        <w:t>The past tense paradigm</w:t>
      </w:r>
    </w:p>
    <w:p>
      <w:pPr>
        <w:pStyle w:val="Body"/>
        <w:widowControl w:val="0"/>
        <w:tabs>
          <w:tab w:val="left" w:pos="1170"/>
        </w:tabs>
        <w:spacing w:line="480" w:lineRule="auto"/>
      </w:pPr>
      <w:r>
        <w:rPr>
          <w:rtl w:val="0"/>
          <w:lang w:val="en-US"/>
        </w:rPr>
        <w:tab/>
        <w:t xml:space="preserve">The past tense morpheme </w:t>
      </w:r>
      <w:r>
        <w:rPr>
          <w:rtl w:val="0"/>
        </w:rPr>
        <w:t>–</w:t>
      </w:r>
      <w:r>
        <w:rPr>
          <w:rStyle w:val="None"/>
          <w:i w:val="1"/>
          <w:iCs w:val="1"/>
          <w:rtl w:val="0"/>
        </w:rPr>
        <w:t>ra</w:t>
      </w:r>
      <w:r>
        <w:rPr>
          <w:rtl w:val="0"/>
          <w:lang w:val="en-US"/>
        </w:rPr>
        <w:t>- usually occurs before the person/number suffixes.  The following paradigm represents its conjugations for PQ:</w:t>
      </w:r>
    </w:p>
    <w:p>
      <w:pPr>
        <w:pStyle w:val="Body"/>
        <w:widowControl w:val="0"/>
        <w:tabs>
          <w:tab w:val="left" w:pos="1170"/>
        </w:tabs>
        <w:spacing w:line="480" w:lineRule="auto"/>
      </w:pPr>
      <w:r>
        <w:tab/>
      </w:r>
      <w:r>
        <w:rPr>
          <w:rStyle w:val="None"/>
          <w:i w:val="1"/>
          <w:iCs w:val="1"/>
          <w:rtl w:val="0"/>
          <w:lang w:val="es-ES_tradnl"/>
        </w:rPr>
        <w:t>Ñ</w:t>
      </w:r>
      <w:r>
        <w:rPr>
          <w:rStyle w:val="None"/>
          <w:i w:val="1"/>
          <w:iCs w:val="1"/>
          <w:rtl w:val="0"/>
        </w:rPr>
        <w:t>uka ri-ra-ni</w:t>
      </w:r>
      <w:r>
        <w:rPr>
          <w:rtl w:val="0"/>
        </w:rPr>
        <w:t xml:space="preserve"> ‘</w:t>
      </w:r>
      <w:r>
        <w:rPr>
          <w:rtl w:val="0"/>
          <w:lang w:val="en-US"/>
        </w:rPr>
        <w:t>I went</w:t>
      </w:r>
      <w:r>
        <w:rPr>
          <w:rtl w:val="0"/>
        </w:rPr>
        <w:t>’</w:t>
        <w:tab/>
        <w:tab/>
      </w:r>
      <w:r>
        <w:rPr>
          <w:rStyle w:val="None"/>
          <w:i w:val="1"/>
          <w:iCs w:val="1"/>
          <w:rtl w:val="0"/>
          <w:lang w:val="es-ES_tradnl"/>
        </w:rPr>
        <w:t>Ñ</w:t>
      </w:r>
      <w:r>
        <w:rPr>
          <w:rStyle w:val="None"/>
          <w:i w:val="1"/>
          <w:iCs w:val="1"/>
          <w:rtl w:val="0"/>
          <w:lang w:val="it-IT"/>
        </w:rPr>
        <w:t>ukanchi ri-ra-nchi</w:t>
      </w:r>
      <w:r>
        <w:rPr>
          <w:rtl w:val="0"/>
        </w:rPr>
        <w:t xml:space="preserve"> ‘</w:t>
      </w:r>
      <w:r>
        <w:rPr>
          <w:rtl w:val="0"/>
          <w:lang w:val="en-US"/>
        </w:rPr>
        <w:t>We went</w:t>
      </w:r>
      <w:r>
        <w:rPr>
          <w:rtl w:val="0"/>
        </w:rPr>
        <w:t>’</w:t>
      </w:r>
    </w:p>
    <w:p>
      <w:pPr>
        <w:pStyle w:val="Body"/>
        <w:widowControl w:val="0"/>
        <w:tabs>
          <w:tab w:val="left" w:pos="1170"/>
        </w:tabs>
        <w:spacing w:line="480" w:lineRule="auto"/>
      </w:pPr>
      <w:r>
        <w:tab/>
      </w:r>
      <w:r>
        <w:rPr>
          <w:rStyle w:val="None"/>
          <w:i w:val="1"/>
          <w:iCs w:val="1"/>
          <w:rtl w:val="0"/>
        </w:rPr>
        <w:t>Kan ri-ra-ngi</w:t>
      </w:r>
      <w:r>
        <w:rPr>
          <w:rtl w:val="0"/>
        </w:rPr>
        <w:t xml:space="preserve"> ‘</w:t>
      </w:r>
      <w:r>
        <w:rPr>
          <w:rtl w:val="0"/>
          <w:lang w:val="en-US"/>
        </w:rPr>
        <w:t>You went</w:t>
      </w:r>
      <w:r>
        <w:rPr>
          <w:rtl w:val="0"/>
        </w:rPr>
        <w:t>’</w:t>
        <w:tab/>
      </w:r>
      <w:r>
        <w:rPr>
          <w:rStyle w:val="None"/>
          <w:i w:val="1"/>
          <w:iCs w:val="1"/>
          <w:rtl w:val="0"/>
          <w:lang w:val="it-IT"/>
        </w:rPr>
        <w:t>Kanguna ri-ra-ngichi</w:t>
      </w:r>
      <w:r>
        <w:rPr>
          <w:rtl w:val="0"/>
        </w:rPr>
        <w:t xml:space="preserve"> ‘</w:t>
      </w:r>
      <w:r>
        <w:rPr>
          <w:rtl w:val="0"/>
          <w:lang w:val="en-US"/>
        </w:rPr>
        <w:t>You-all went</w:t>
      </w:r>
      <w:r>
        <w:rPr>
          <w:rtl w:val="0"/>
        </w:rPr>
        <w:t>’</w:t>
      </w:r>
    </w:p>
    <w:p>
      <w:pPr>
        <w:pStyle w:val="Body"/>
        <w:widowControl w:val="0"/>
        <w:tabs>
          <w:tab w:val="left" w:pos="1170"/>
        </w:tabs>
        <w:spacing w:line="480" w:lineRule="auto"/>
      </w:pPr>
      <w:r>
        <w:tab/>
      </w:r>
      <w:r>
        <w:rPr>
          <w:rStyle w:val="None"/>
          <w:i w:val="1"/>
          <w:iCs w:val="1"/>
          <w:rtl w:val="0"/>
          <w:lang w:val="en-US"/>
        </w:rPr>
        <w:t>Pay ri-ra</w:t>
      </w:r>
      <w:r>
        <w:rPr>
          <w:rtl w:val="0"/>
        </w:rPr>
        <w:t xml:space="preserve"> ‘</w:t>
      </w:r>
      <w:r>
        <w:rPr>
          <w:rtl w:val="0"/>
          <w:lang w:val="en-US"/>
        </w:rPr>
        <w:t>He, she, it went</w:t>
      </w:r>
      <w:r>
        <w:rPr>
          <w:rtl w:val="0"/>
        </w:rPr>
        <w:t>’</w:t>
        <w:tab/>
      </w:r>
      <w:r>
        <w:rPr>
          <w:rStyle w:val="None"/>
          <w:i w:val="1"/>
          <w:iCs w:val="1"/>
          <w:rtl w:val="0"/>
        </w:rPr>
        <w:t>Payguna ri-naw-ra</w:t>
      </w:r>
      <w:r>
        <w:rPr>
          <w:rtl w:val="0"/>
        </w:rPr>
        <w:t xml:space="preserve"> ‘</w:t>
      </w:r>
      <w:r>
        <w:rPr>
          <w:rtl w:val="0"/>
          <w:lang w:val="en-US"/>
        </w:rPr>
        <w:t>They went</w:t>
      </w:r>
      <w:r>
        <w:rPr>
          <w:rtl w:val="0"/>
        </w:rPr>
        <w:t>’</w:t>
      </w:r>
    </w:p>
    <w:p>
      <w:pPr>
        <w:pStyle w:val="Body"/>
        <w:widowControl w:val="0"/>
        <w:tabs>
          <w:tab w:val="left" w:pos="1170"/>
        </w:tabs>
        <w:spacing w:line="480" w:lineRule="auto"/>
      </w:pPr>
      <w:r>
        <w:rPr>
          <w:rtl w:val="0"/>
          <w:lang w:val="en-US"/>
        </w:rPr>
        <w:t xml:space="preserve">This paradigm illustrates the mostly regular past tense formation.  The exceptional forms are the third person singular and plural.  The expected third person singular form would be *riran.  But the correct form is rira, because the third person singular </w:t>
      </w:r>
      <w:r>
        <w:rPr>
          <w:rtl w:val="0"/>
        </w:rPr>
        <w:t>–</w:t>
      </w:r>
      <w:r>
        <w:rPr>
          <w:rtl w:val="0"/>
          <w:lang w:val="en-US"/>
        </w:rPr>
        <w:t>n is dropped.  In the third person plural, the expected form would be *riranawn.  However, there is an inversion in the order of tense and person/number markers, so the actual form is rinawra.</w:t>
      </w:r>
    </w:p>
    <w:p>
      <w:pPr>
        <w:pStyle w:val="Body"/>
        <w:widowControl w:val="0"/>
        <w:tabs>
          <w:tab w:val="left" w:pos="1170"/>
        </w:tabs>
        <w:spacing w:line="480" w:lineRule="auto"/>
      </w:pPr>
      <w:r>
        <w:rPr>
          <w:rtl w:val="0"/>
          <w:lang w:val="en-US"/>
        </w:rPr>
        <w:tab/>
        <w:t xml:space="preserve">The past tense conjugations for Tena Quichua work in the same way as for PQ. The past tense suffix is </w:t>
      </w:r>
      <w:r>
        <w:rPr>
          <w:rtl w:val="0"/>
        </w:rPr>
        <w:t>–</w:t>
      </w:r>
      <w:r>
        <w:rPr>
          <w:rtl w:val="0"/>
          <w:lang w:val="en-US"/>
        </w:rPr>
        <w:t>ka, however:</w:t>
      </w:r>
    </w:p>
    <w:p>
      <w:pPr>
        <w:pStyle w:val="Body"/>
        <w:widowControl w:val="0"/>
        <w:ind w:firstLine="720"/>
        <w:jc w:val="both"/>
      </w:pPr>
      <w:r>
        <w:rPr>
          <w:rStyle w:val="None"/>
          <w:i w:val="1"/>
          <w:iCs w:val="1"/>
          <w:rtl w:val="0"/>
          <w:lang w:val="es-ES_tradnl"/>
        </w:rPr>
        <w:t>Ñ</w:t>
      </w:r>
      <w:r>
        <w:rPr>
          <w:rStyle w:val="None"/>
          <w:i w:val="1"/>
          <w:iCs w:val="1"/>
          <w:rtl w:val="0"/>
        </w:rPr>
        <w:t>uka  ri-ka-ni</w:t>
      </w:r>
      <w:r>
        <w:rPr>
          <w:rtl w:val="0"/>
        </w:rPr>
        <w:t xml:space="preserve">                         </w:t>
      </w:r>
      <w:r>
        <w:rPr>
          <w:rStyle w:val="None"/>
          <w:i w:val="1"/>
          <w:iCs w:val="1"/>
          <w:rtl w:val="0"/>
          <w:lang w:val="es-ES_tradnl"/>
        </w:rPr>
        <w:t>Ñ</w:t>
      </w:r>
      <w:r>
        <w:rPr>
          <w:rStyle w:val="None"/>
          <w:i w:val="1"/>
          <w:iCs w:val="1"/>
          <w:rtl w:val="0"/>
          <w:lang w:val="it-IT"/>
        </w:rPr>
        <w:t>ukanchi ri-ka-nchi</w:t>
      </w:r>
    </w:p>
    <w:p>
      <w:pPr>
        <w:pStyle w:val="Body"/>
        <w:widowControl w:val="0"/>
        <w:jc w:val="both"/>
      </w:pPr>
    </w:p>
    <w:p>
      <w:pPr>
        <w:pStyle w:val="Body"/>
        <w:widowControl w:val="0"/>
        <w:ind w:firstLine="720"/>
        <w:jc w:val="both"/>
      </w:pPr>
      <w:r>
        <w:rPr>
          <w:rStyle w:val="None"/>
          <w:i w:val="1"/>
          <w:iCs w:val="1"/>
          <w:rtl w:val="0"/>
          <w:lang w:val="es-ES_tradnl"/>
        </w:rPr>
        <w:t>Kan ri-ka-ngi</w:t>
      </w:r>
      <w:r>
        <w:rPr>
          <w:rStyle w:val="None"/>
          <w:lang w:val="es-ES_tradnl"/>
        </w:rPr>
        <w:tab/>
        <w:tab/>
        <w:tab/>
      </w:r>
      <w:r>
        <w:rPr>
          <w:rStyle w:val="None"/>
          <w:i w:val="1"/>
          <w:iCs w:val="1"/>
          <w:rtl w:val="0"/>
          <w:lang w:val="es-ES_tradnl"/>
        </w:rPr>
        <w:t>Kanguna ri-ka-ngichi</w:t>
      </w:r>
    </w:p>
    <w:p>
      <w:pPr>
        <w:pStyle w:val="Body"/>
        <w:widowControl w:val="0"/>
        <w:jc w:val="both"/>
        <w:rPr>
          <w:lang w:val="es-ES_tradnl"/>
        </w:rPr>
      </w:pPr>
    </w:p>
    <w:p>
      <w:pPr>
        <w:pStyle w:val="Body"/>
        <w:widowControl w:val="0"/>
        <w:ind w:firstLine="720"/>
        <w:jc w:val="both"/>
      </w:pPr>
      <w:r>
        <w:rPr>
          <w:rStyle w:val="None"/>
          <w:i w:val="1"/>
          <w:iCs w:val="1"/>
          <w:rtl w:val="0"/>
          <w:lang w:val="en-US"/>
        </w:rPr>
        <w:t>Pay ri-ka</w:t>
      </w:r>
      <w:r>
        <w:rPr>
          <w:rtl w:val="0"/>
        </w:rPr>
        <w:t xml:space="preserve"> </w:t>
        <w:tab/>
        <w:tab/>
        <w:tab/>
      </w:r>
      <w:r>
        <w:rPr>
          <w:rStyle w:val="None"/>
          <w:i w:val="1"/>
          <w:iCs w:val="1"/>
          <w:rtl w:val="0"/>
        </w:rPr>
        <w:t>Payguna ri-nu-ka</w:t>
      </w:r>
    </w:p>
    <w:p>
      <w:pPr>
        <w:pStyle w:val="Body"/>
        <w:widowControl w:val="0"/>
        <w:tabs>
          <w:tab w:val="left" w:pos="1170"/>
        </w:tabs>
        <w:spacing w:line="480" w:lineRule="auto"/>
      </w:pPr>
      <w:r>
        <w:rPr>
          <w:rtl w:val="0"/>
        </w:rPr>
        <w:t xml:space="preserve">  </w:t>
      </w:r>
    </w:p>
    <w:p>
      <w:pPr>
        <w:pStyle w:val="Body"/>
        <w:widowControl w:val="0"/>
        <w:tabs>
          <w:tab w:val="left" w:pos="1170"/>
        </w:tabs>
        <w:spacing w:line="480" w:lineRule="auto"/>
        <w:rPr>
          <w:rStyle w:val="None"/>
          <w:smallCaps w:val="1"/>
        </w:rPr>
      </w:pPr>
      <w:r>
        <w:rPr>
          <w:rStyle w:val="None"/>
          <w:smallCaps w:val="1"/>
          <w:rtl w:val="0"/>
        </w:rPr>
        <w:t xml:space="preserve">Practice 3  </w:t>
        <w:tab/>
      </w:r>
    </w:p>
    <w:p>
      <w:pPr>
        <w:pStyle w:val="Body"/>
        <w:widowControl w:val="0"/>
        <w:tabs>
          <w:tab w:val="left" w:pos="1170"/>
        </w:tabs>
        <w:spacing w:line="480" w:lineRule="auto"/>
      </w:pPr>
      <w:r>
        <w:rPr>
          <w:rtl w:val="0"/>
          <w:lang w:val="en-US"/>
        </w:rPr>
        <w:t>Conjugate each of the following verbs into their past tense forms, along with their accompanying pronouns:</w:t>
      </w:r>
    </w:p>
    <w:p>
      <w:pPr>
        <w:pStyle w:val="Body"/>
        <w:widowControl w:val="0"/>
        <w:tabs>
          <w:tab w:val="left" w:pos="1170"/>
        </w:tabs>
        <w:spacing w:line="480" w:lineRule="auto"/>
        <w:rPr>
          <w:rStyle w:val="None"/>
          <w:i w:val="1"/>
          <w:iCs w:val="1"/>
        </w:rPr>
      </w:pPr>
      <w:r>
        <w:rPr>
          <w:rStyle w:val="None"/>
          <w:i w:val="1"/>
          <w:iCs w:val="1"/>
          <w:rtl w:val="0"/>
          <w:lang w:val="es-ES_tradnl"/>
        </w:rPr>
        <w:t>shamuna</w:t>
        <w:tab/>
        <w:t>tupana</w:t>
        <w:tab/>
        <w:t>waktana</w:t>
        <w:tab/>
        <w:t>chagrana</w:t>
        <w:tab/>
        <w:t>tandarina</w:t>
      </w:r>
    </w:p>
    <w:p>
      <w:pPr>
        <w:pStyle w:val="Body"/>
        <w:widowControl w:val="0"/>
        <w:tabs>
          <w:tab w:val="left" w:pos="1170"/>
        </w:tabs>
        <w:spacing w:line="480" w:lineRule="auto"/>
        <w:rPr>
          <w:rStyle w:val="None"/>
          <w:i w:val="1"/>
          <w:iCs w:val="1"/>
        </w:rPr>
      </w:pPr>
      <w:r>
        <w:rPr>
          <w:rStyle w:val="None"/>
          <w:i w:val="1"/>
          <w:iCs w:val="1"/>
          <w:rtl w:val="0"/>
          <w:lang w:val="es-ES_tradnl"/>
        </w:rPr>
        <w:t>pu</w:t>
      </w:r>
      <w:r>
        <w:rPr>
          <w:rStyle w:val="None"/>
          <w:i w:val="1"/>
          <w:iCs w:val="1"/>
          <w:rtl w:val="0"/>
          <w:lang w:val="es-ES_tradnl"/>
        </w:rPr>
        <w:t>ñ</w:t>
      </w:r>
      <w:r>
        <w:rPr>
          <w:rStyle w:val="None"/>
          <w:i w:val="1"/>
          <w:iCs w:val="1"/>
          <w:rtl w:val="0"/>
          <w:lang w:val="es-ES_tradnl"/>
        </w:rPr>
        <w:t>una</w:t>
        <w:tab/>
        <w:t>mikuna</w:t>
        <w:tab/>
        <w:t>watana</w:t>
        <w:tab/>
        <w:tab/>
      </w:r>
      <w:r>
        <w:rPr>
          <w:rStyle w:val="None"/>
          <w:i w:val="1"/>
          <w:iCs w:val="1"/>
          <w:rtl w:val="0"/>
          <w:lang w:val="es-ES_tradnl"/>
        </w:rPr>
        <w:t>ñ</w:t>
      </w:r>
      <w:r>
        <w:rPr>
          <w:rStyle w:val="None"/>
          <w:i w:val="1"/>
          <w:iCs w:val="1"/>
          <w:rtl w:val="0"/>
          <w:lang w:val="es-ES_tradnl"/>
        </w:rPr>
        <w:t>awpana</w:t>
        <w:tab/>
        <w:t>randigrina</w:t>
      </w:r>
    </w:p>
    <w:p>
      <w:pPr>
        <w:pStyle w:val="Body"/>
        <w:widowControl w:val="0"/>
        <w:tabs>
          <w:tab w:val="left" w:pos="1170"/>
        </w:tabs>
        <w:spacing w:line="480" w:lineRule="auto"/>
        <w:rPr>
          <w:rStyle w:val="None"/>
          <w:i w:val="1"/>
          <w:iCs w:val="1"/>
        </w:rPr>
      </w:pPr>
      <w:r>
        <w:rPr>
          <w:rStyle w:val="None"/>
          <w:i w:val="1"/>
          <w:iCs w:val="1"/>
          <w:rtl w:val="0"/>
          <w:lang w:val="es-ES_tradnl"/>
        </w:rPr>
        <w:t>rimana</w:t>
        <w:tab/>
        <w:t>rikuna</w:t>
        <w:tab/>
        <w:t>ma</w:t>
      </w:r>
      <w:r>
        <w:rPr>
          <w:rStyle w:val="None"/>
          <w:i w:val="1"/>
          <w:iCs w:val="1"/>
          <w:rtl w:val="0"/>
          <w:lang w:val="es-ES_tradnl"/>
        </w:rPr>
        <w:t>ñ</w:t>
      </w:r>
      <w:r>
        <w:rPr>
          <w:rStyle w:val="None"/>
          <w:i w:val="1"/>
          <w:iCs w:val="1"/>
          <w:rtl w:val="0"/>
          <w:lang w:val="es-ES_tradnl"/>
        </w:rPr>
        <w:t>ana</w:t>
        <w:tab/>
        <w:t>tarabana</w:t>
        <w:tab/>
        <w:t>pallana</w:t>
        <w:tab/>
      </w:r>
    </w:p>
    <w:p>
      <w:pPr>
        <w:pStyle w:val="Body"/>
        <w:widowControl w:val="0"/>
        <w:tabs>
          <w:tab w:val="left" w:pos="1170"/>
        </w:tabs>
        <w:spacing w:line="480" w:lineRule="auto"/>
        <w:rPr>
          <w:rStyle w:val="None"/>
          <w:i w:val="1"/>
          <w:iCs w:val="1"/>
        </w:rPr>
      </w:pPr>
      <w:r>
        <w:rPr>
          <w:rStyle w:val="None"/>
          <w:i w:val="1"/>
          <w:iCs w:val="1"/>
          <w:rtl w:val="0"/>
          <w:lang w:val="es-ES_tradnl"/>
        </w:rPr>
        <w:t>nina</w:t>
        <w:tab/>
        <w:t>tarpuna</w:t>
        <w:tab/>
        <w:t>ma</w:t>
      </w:r>
      <w:r>
        <w:rPr>
          <w:rStyle w:val="None"/>
          <w:i w:val="1"/>
          <w:iCs w:val="1"/>
          <w:rtl w:val="0"/>
          <w:lang w:val="es-ES_tradnl"/>
        </w:rPr>
        <w:t>ñ</w:t>
      </w:r>
      <w:r>
        <w:rPr>
          <w:rStyle w:val="None"/>
          <w:i w:val="1"/>
          <w:iCs w:val="1"/>
          <w:rtl w:val="0"/>
          <w:lang w:val="es-ES_tradnl"/>
        </w:rPr>
        <w:t>achina</w:t>
        <w:tab/>
        <w:t>pitina</w:t>
        <w:tab/>
        <w:tab/>
        <w:t>llukshina</w:t>
      </w:r>
    </w:p>
    <w:p>
      <w:pPr>
        <w:pStyle w:val="Body"/>
        <w:widowControl w:val="0"/>
        <w:tabs>
          <w:tab w:val="left" w:pos="1170"/>
        </w:tabs>
        <w:spacing w:line="480" w:lineRule="auto"/>
        <w:rPr>
          <w:rStyle w:val="None"/>
          <w:i w:val="1"/>
          <w:iCs w:val="1"/>
        </w:rPr>
      </w:pPr>
      <w:r>
        <w:rPr>
          <w:rStyle w:val="None"/>
          <w:i w:val="1"/>
          <w:iCs w:val="1"/>
          <w:rtl w:val="0"/>
          <w:lang w:val="es-ES_tradnl"/>
        </w:rPr>
        <w:t>urmana</w:t>
        <w:tab/>
        <w:t>llullana</w:t>
        <w:tab/>
        <w:t>mikuna</w:t>
        <w:tab/>
        <w:tab/>
        <w:t>yanuna</w:t>
        <w:tab/>
        <w:tab/>
        <w:t>tigramuna</w:t>
      </w:r>
    </w:p>
    <w:p>
      <w:pPr>
        <w:pStyle w:val="Body"/>
        <w:widowControl w:val="0"/>
        <w:tabs>
          <w:tab w:val="left" w:pos="1170"/>
        </w:tabs>
        <w:spacing w:line="480" w:lineRule="auto"/>
        <w:rPr>
          <w:rStyle w:val="None"/>
          <w:i w:val="1"/>
          <w:iCs w:val="1"/>
        </w:rPr>
      </w:pPr>
      <w:r>
        <w:rPr>
          <w:rStyle w:val="None"/>
          <w:i w:val="1"/>
          <w:iCs w:val="1"/>
          <w:rtl w:val="0"/>
          <w:lang w:val="es-ES_tradnl"/>
        </w:rPr>
        <w:t>shayarina</w:t>
        <w:tab/>
        <w:t>karana</w:t>
        <w:tab/>
        <w:t>purina</w:t>
        <w:tab/>
        <w:tab/>
        <w:t>yuyuna</w:t>
        <w:tab/>
        <w:tab/>
        <w:t>ismana</w:t>
      </w:r>
    </w:p>
    <w:p>
      <w:pPr>
        <w:pStyle w:val="Body"/>
        <w:widowControl w:val="0"/>
        <w:tabs>
          <w:tab w:val="left" w:pos="1170"/>
        </w:tabs>
        <w:spacing w:line="480" w:lineRule="auto"/>
      </w:pPr>
      <w:r>
        <w:rPr>
          <w:rStyle w:val="None"/>
          <w:i w:val="1"/>
          <w:iCs w:val="1"/>
          <w:rtl w:val="0"/>
          <w:lang w:val="es-ES_tradnl"/>
        </w:rPr>
        <w:t>tiyarina</w:t>
        <w:tab/>
        <w:t>maytuna</w:t>
        <w:tab/>
        <w:t>hapina</w:t>
        <w:tab/>
        <w:tab/>
        <w:t>tapuna</w:t>
        <w:tab/>
        <w:tab/>
        <w:t>likirina</w:t>
      </w:r>
    </w:p>
    <w:p>
      <w:pPr>
        <w:pStyle w:val="Body"/>
        <w:widowControl w:val="0"/>
        <w:tabs>
          <w:tab w:val="left" w:pos="1170"/>
        </w:tabs>
        <w:spacing w:line="480" w:lineRule="auto"/>
        <w:rPr>
          <w:lang w:val="es-ES_tradnl"/>
        </w:rPr>
      </w:pPr>
    </w:p>
    <w:p>
      <w:pPr>
        <w:pStyle w:val="Body"/>
        <w:widowControl w:val="0"/>
        <w:tabs>
          <w:tab w:val="left" w:pos="1170"/>
        </w:tabs>
        <w:spacing w:line="480" w:lineRule="auto"/>
        <w:rPr>
          <w:rStyle w:val="None"/>
          <w:smallCaps w:val="1"/>
        </w:rPr>
      </w:pPr>
      <w:r>
        <w:rPr>
          <w:rStyle w:val="None"/>
          <w:smallCaps w:val="1"/>
          <w:rtl w:val="0"/>
        </w:rPr>
        <w:t>Practice 4</w:t>
      </w:r>
    </w:p>
    <w:p>
      <w:pPr>
        <w:pStyle w:val="Body"/>
        <w:widowControl w:val="0"/>
        <w:tabs>
          <w:tab w:val="left" w:pos="1170"/>
        </w:tabs>
        <w:spacing w:line="480" w:lineRule="auto"/>
        <w:rPr>
          <w:rStyle w:val="None"/>
          <w:smallCaps w:val="1"/>
        </w:rPr>
      </w:pPr>
      <w:r>
        <w:rPr>
          <w:rStyle w:val="None"/>
          <w:smallCaps w:val="1"/>
          <w:rtl w:val="0"/>
          <w:lang w:val="en-US"/>
        </w:rPr>
        <w:t>Practice the following substitutions using the words from the list in place of the underlined word.</w:t>
      </w:r>
    </w:p>
    <w:p>
      <w:pPr>
        <w:pStyle w:val="Body"/>
        <w:widowControl w:val="0"/>
        <w:tabs>
          <w:tab w:val="left" w:pos="1170"/>
        </w:tabs>
        <w:spacing w:line="480" w:lineRule="auto"/>
        <w:rPr>
          <w:rStyle w:val="None"/>
          <w:smallCaps w:val="1"/>
        </w:rPr>
      </w:pPr>
      <w:r>
        <w:rPr>
          <w:rStyle w:val="None"/>
          <w:smallCaps w:val="1"/>
          <w:rtl w:val="0"/>
          <w:lang w:val="es-ES_tradnl"/>
        </w:rPr>
        <w:t>Example:</w:t>
      </w:r>
    </w:p>
    <w:p>
      <w:pPr>
        <w:pStyle w:val="Body"/>
        <w:widowControl w:val="0"/>
        <w:tabs>
          <w:tab w:val="left" w:pos="1170"/>
        </w:tabs>
        <w:spacing w:line="480" w:lineRule="auto"/>
        <w:rPr>
          <w:rStyle w:val="None"/>
          <w:smallCaps w:val="1"/>
        </w:rPr>
      </w:pPr>
      <w:r>
        <w:rPr>
          <w:rStyle w:val="None"/>
          <w:smallCaps w:val="1"/>
          <w:rtl w:val="0"/>
          <w:lang w:val="es-ES_tradnl"/>
        </w:rPr>
        <w:t xml:space="preserve">Kaynaga, mayta rirangi?  </w:t>
      </w:r>
      <w:r>
        <w:rPr>
          <w:rStyle w:val="None"/>
          <w:smallCaps w:val="1"/>
          <w:u w:val="single"/>
          <w:rtl w:val="0"/>
          <w:lang w:val="es-ES_tradnl"/>
        </w:rPr>
        <w:t>Llakta</w:t>
      </w:r>
      <w:r>
        <w:rPr>
          <w:rStyle w:val="None"/>
          <w:smallCaps w:val="1"/>
          <w:rtl w:val="0"/>
          <w:lang w:val="es-ES_tradnl"/>
        </w:rPr>
        <w:t>-ma rirani.</w:t>
      </w:r>
    </w:p>
    <w:p>
      <w:pPr>
        <w:pStyle w:val="Body"/>
        <w:widowControl w:val="0"/>
        <w:tabs>
          <w:tab w:val="left" w:pos="1170"/>
        </w:tabs>
        <w:spacing w:line="480" w:lineRule="auto"/>
        <w:rPr>
          <w:rStyle w:val="None"/>
          <w:smallCaps w:val="1"/>
        </w:rPr>
      </w:pPr>
      <w:r>
        <w:rPr>
          <w:rStyle w:val="None"/>
          <w:smallCaps w:val="1"/>
          <w:rtl w:val="0"/>
          <w:lang w:val="es-ES_tradnl"/>
        </w:rPr>
        <w:t xml:space="preserve">                        sacha</w:t>
      </w:r>
    </w:p>
    <w:p>
      <w:pPr>
        <w:pStyle w:val="Body"/>
        <w:widowControl w:val="0"/>
        <w:tabs>
          <w:tab w:val="left" w:pos="1170"/>
        </w:tabs>
        <w:spacing w:line="480" w:lineRule="auto"/>
        <w:rPr>
          <w:rStyle w:val="None"/>
          <w:smallCaps w:val="1"/>
        </w:rPr>
      </w:pPr>
      <w:r>
        <w:rPr>
          <w:rStyle w:val="None"/>
          <w:smallCaps w:val="1"/>
          <w:rtl w:val="0"/>
          <w:lang w:val="es-ES_tradnl"/>
        </w:rPr>
        <w:tab/>
        <w:t>kucha</w:t>
        <w:tab/>
      </w:r>
    </w:p>
    <w:p>
      <w:pPr>
        <w:pStyle w:val="Body"/>
        <w:widowControl w:val="0"/>
        <w:tabs>
          <w:tab w:val="left" w:pos="1170"/>
        </w:tabs>
        <w:spacing w:line="480" w:lineRule="auto"/>
        <w:rPr>
          <w:rStyle w:val="None"/>
          <w:smallCaps w:val="1"/>
        </w:rPr>
      </w:pPr>
      <w:r>
        <w:rPr>
          <w:rStyle w:val="None"/>
          <w:smallCaps w:val="1"/>
          <w:u w:val="single"/>
          <w:rtl w:val="0"/>
          <w:lang w:val="es-ES_tradnl"/>
        </w:rPr>
        <w:t>Sacha</w:t>
      </w:r>
      <w:r>
        <w:rPr>
          <w:rStyle w:val="None"/>
          <w:smallCaps w:val="1"/>
          <w:rtl w:val="0"/>
          <w:lang w:val="es-ES_tradnl"/>
        </w:rPr>
        <w:t>ma rirani</w:t>
      </w:r>
    </w:p>
    <w:p>
      <w:pPr>
        <w:pStyle w:val="Body"/>
        <w:widowControl w:val="0"/>
        <w:tabs>
          <w:tab w:val="left" w:pos="1170"/>
        </w:tabs>
        <w:spacing w:line="480" w:lineRule="auto"/>
        <w:rPr>
          <w:rStyle w:val="None"/>
          <w:smallCaps w:val="1"/>
        </w:rPr>
      </w:pPr>
      <w:r>
        <w:rPr>
          <w:rStyle w:val="None"/>
          <w:smallCaps w:val="1"/>
          <w:u w:val="single"/>
          <w:rtl w:val="0"/>
          <w:lang w:val="es-ES_tradnl"/>
        </w:rPr>
        <w:t>Kucha</w:t>
      </w:r>
      <w:r>
        <w:rPr>
          <w:rStyle w:val="None"/>
          <w:smallCaps w:val="1"/>
          <w:rtl w:val="0"/>
          <w:lang w:val="es-ES_tradnl"/>
        </w:rPr>
        <w:t>ma rirani</w:t>
      </w:r>
    </w:p>
    <w:p>
      <w:pPr>
        <w:pStyle w:val="Body"/>
        <w:widowControl w:val="0"/>
        <w:tabs>
          <w:tab w:val="left" w:pos="1170"/>
        </w:tabs>
        <w:spacing w:line="480" w:lineRule="auto"/>
      </w:pPr>
      <w:r>
        <w:rPr>
          <w:rStyle w:val="None"/>
          <w:rtl w:val="0"/>
          <w:lang w:val="es-ES_tradnl"/>
        </w:rPr>
        <w:t xml:space="preserve">1.  </w:t>
      </w:r>
      <w:r>
        <w:rPr>
          <w:rStyle w:val="None"/>
          <w:i w:val="1"/>
          <w:iCs w:val="1"/>
          <w:rtl w:val="0"/>
          <w:lang w:val="es-ES_tradnl"/>
        </w:rPr>
        <w:t xml:space="preserve">Kaynaga, imata rarangi?  </w:t>
      </w:r>
      <w:r>
        <w:rPr>
          <w:rStyle w:val="None"/>
          <w:i w:val="1"/>
          <w:iCs w:val="1"/>
          <w:u w:val="single"/>
          <w:rtl w:val="0"/>
          <w:lang w:val="es-ES_tradnl"/>
        </w:rPr>
        <w:t>Mukahata awarani</w:t>
      </w:r>
      <w:r>
        <w:rPr>
          <w:rStyle w:val="None"/>
          <w:i w:val="1"/>
          <w:iCs w:val="1"/>
          <w:rtl w:val="0"/>
          <w:lang w:val="es-ES_tradnl"/>
        </w:rPr>
        <w:t>.</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ashanga/awana</w:t>
      </w:r>
    </w:p>
    <w:p>
      <w:pPr>
        <w:pStyle w:val="Body"/>
        <w:widowControl w:val="0"/>
        <w:tabs>
          <w:tab w:val="left" w:pos="1170"/>
        </w:tabs>
        <w:spacing w:line="480" w:lineRule="auto"/>
        <w:rPr>
          <w:rStyle w:val="None"/>
          <w:i w:val="1"/>
          <w:iCs w:val="1"/>
        </w:rPr>
      </w:pPr>
      <w:r>
        <w:rPr>
          <w:rStyle w:val="None"/>
          <w:i w:val="1"/>
          <w:iCs w:val="1"/>
          <w:rtl w:val="0"/>
          <w:lang w:val="es-ES_tradnl"/>
        </w:rPr>
        <w:tab/>
        <w:t>chagray/tarabana</w:t>
      </w:r>
    </w:p>
    <w:p>
      <w:pPr>
        <w:pStyle w:val="Body"/>
        <w:widowControl w:val="0"/>
        <w:tabs>
          <w:tab w:val="left" w:pos="1170"/>
        </w:tabs>
        <w:spacing w:line="480" w:lineRule="auto"/>
        <w:rPr>
          <w:rStyle w:val="None"/>
          <w:i w:val="1"/>
          <w:iCs w:val="1"/>
        </w:rPr>
      </w:pPr>
      <w:r>
        <w:rPr>
          <w:rStyle w:val="None"/>
          <w:i w:val="1"/>
          <w:iCs w:val="1"/>
          <w:rtl w:val="0"/>
          <w:lang w:val="es-ES_tradnl"/>
        </w:rPr>
        <w:tab/>
        <w:t>llachapa/randina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upina muyu/maskana</w:t>
      </w:r>
    </w:p>
    <w:p>
      <w:pPr>
        <w:pStyle w:val="Body"/>
        <w:widowControl w:val="0"/>
        <w:tabs>
          <w:tab w:val="left" w:pos="1170"/>
        </w:tabs>
        <w:spacing w:line="480" w:lineRule="auto"/>
        <w:rPr>
          <w:rStyle w:val="None"/>
          <w:i w:val="1"/>
          <w:iCs w:val="1"/>
        </w:rPr>
      </w:pPr>
      <w:r>
        <w:rPr>
          <w:rStyle w:val="None"/>
          <w:i w:val="1"/>
          <w:iCs w:val="1"/>
          <w:rtl w:val="0"/>
          <w:lang w:val="es-ES_tradnl"/>
        </w:rPr>
        <w:tab/>
        <w:t>payba ayllu/riksina</w:t>
      </w:r>
    </w:p>
    <w:p>
      <w:pPr>
        <w:pStyle w:val="Body"/>
        <w:widowControl w:val="0"/>
        <w:tabs>
          <w:tab w:val="left" w:pos="1170"/>
        </w:tabs>
        <w:spacing w:line="480" w:lineRule="auto"/>
      </w:pPr>
      <w:r>
        <w:rPr>
          <w:rStyle w:val="None"/>
          <w:rtl w:val="0"/>
          <w:lang w:val="es-ES_tradnl"/>
        </w:rPr>
        <w:t xml:space="preserve">2.  </w:t>
      </w:r>
      <w:r>
        <w:rPr>
          <w:rStyle w:val="None"/>
          <w:i w:val="1"/>
          <w:iCs w:val="1"/>
          <w:rtl w:val="0"/>
          <w:lang w:val="es-ES_tradnl"/>
        </w:rPr>
        <w:t xml:space="preserve">Kaynaga, pita rikurangichi?  </w:t>
      </w:r>
      <w:r>
        <w:rPr>
          <w:rStyle w:val="None"/>
          <w:i w:val="1"/>
          <w:iCs w:val="1"/>
          <w:u w:val="single"/>
          <w:rtl w:val="0"/>
          <w:lang w:val="es-ES_tradnl"/>
        </w:rPr>
        <w:t>Kanta rikuranchi</w:t>
      </w:r>
      <w:r>
        <w:rPr>
          <w:rStyle w:val="None"/>
          <w:rtl w:val="0"/>
          <w:lang w:val="es-ES_tradnl"/>
        </w:rPr>
        <w:t>.</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payba ushushi</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kanba churi</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mikya Lolawa kari wawa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kikin ali runa</w:t>
      </w:r>
    </w:p>
    <w:p>
      <w:pPr>
        <w:pStyle w:val="Body"/>
        <w:widowControl w:val="0"/>
        <w:tabs>
          <w:tab w:val="left" w:pos="1170"/>
        </w:tabs>
        <w:spacing w:line="480" w:lineRule="auto"/>
      </w:pPr>
      <w:r>
        <w:rPr>
          <w:rStyle w:val="None"/>
          <w:rtl w:val="0"/>
          <w:lang w:val="es-ES_tradnl"/>
        </w:rPr>
        <w:t xml:space="preserve">3.  </w:t>
      </w:r>
      <w:r>
        <w:rPr>
          <w:rStyle w:val="None"/>
          <w:i w:val="1"/>
          <w:iCs w:val="1"/>
          <w:rtl w:val="0"/>
          <w:lang w:val="es-ES_tradnl"/>
        </w:rPr>
        <w:t xml:space="preserve">Imata ninawra?  </w:t>
      </w:r>
      <w:r>
        <w:rPr>
          <w:rStyle w:val="None"/>
          <w:i w:val="1"/>
          <w:iCs w:val="1"/>
          <w:rtl w:val="0"/>
          <w:lang w:val="es-ES_tradnl"/>
        </w:rPr>
        <w:t>‘</w:t>
      </w:r>
      <w:r>
        <w:rPr>
          <w:rStyle w:val="None"/>
          <w:i w:val="1"/>
          <w:iCs w:val="1"/>
          <w:u w:val="single"/>
          <w:rtl w:val="0"/>
          <w:lang w:val="es-ES_tradnl"/>
        </w:rPr>
        <w:t>Shamuychi!  Mikuychi!</w:t>
      </w:r>
      <w:r>
        <w:rPr>
          <w:rStyle w:val="None"/>
          <w:i w:val="1"/>
          <w:iCs w:val="1"/>
          <w:rtl w:val="0"/>
          <w:lang w:val="es-ES_tradnl"/>
        </w:rPr>
        <w:t xml:space="preserve">’ </w:t>
      </w:r>
      <w:r>
        <w:rPr>
          <w:rStyle w:val="None"/>
          <w:i w:val="1"/>
          <w:iCs w:val="1"/>
          <w:rtl w:val="0"/>
          <w:lang w:val="es-ES_tradnl"/>
        </w:rPr>
        <w:t>ninawra</w:t>
      </w:r>
      <w:r>
        <w:rPr>
          <w:rStyle w:val="None"/>
          <w:rtl w:val="0"/>
          <w:lang w:val="es-ES_tradnl"/>
        </w:rPr>
        <w:t>.</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aguha/randigrina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wawaguna/yuyana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ali aycha/apamupana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charapa lulun/kachana + -wa-</w:t>
      </w:r>
    </w:p>
    <w:p>
      <w:pPr>
        <w:pStyle w:val="Body"/>
        <w:widowControl w:val="0"/>
        <w:tabs>
          <w:tab w:val="left" w:pos="1170"/>
        </w:tabs>
        <w:spacing w:line="480" w:lineRule="auto"/>
      </w:pPr>
      <w:r>
        <w:rPr>
          <w:rStyle w:val="None"/>
          <w:lang w:val="es-ES_tradnl"/>
        </w:rPr>
        <w:tab/>
      </w:r>
      <w:r>
        <w:rPr>
          <w:rStyle w:val="None"/>
          <w:i w:val="1"/>
          <w:iCs w:val="1"/>
          <w:rtl w:val="0"/>
          <w:lang w:val="es-ES_tradnl"/>
        </w:rPr>
        <w:t>wasi/sakirina</w:t>
      </w:r>
      <w:r>
        <w:rPr>
          <w:rStyle w:val="None"/>
          <w:rtl w:val="0"/>
          <w:lang w:val="es-ES_tradnl"/>
        </w:rPr>
        <w:t xml:space="preserve">, </w:t>
      </w:r>
      <w:r>
        <w:rPr>
          <w:rStyle w:val="None"/>
          <w:i w:val="1"/>
          <w:iCs w:val="1"/>
          <w:rtl w:val="0"/>
          <w:lang w:val="es-ES_tradnl"/>
        </w:rPr>
        <w:t>aychata rikungaw</w:t>
      </w:r>
    </w:p>
    <w:p>
      <w:pPr>
        <w:pStyle w:val="Body"/>
        <w:widowControl w:val="0"/>
        <w:tabs>
          <w:tab w:val="left" w:pos="1170"/>
        </w:tabs>
        <w:spacing w:line="480" w:lineRule="auto"/>
      </w:pPr>
      <w:r>
        <w:rPr>
          <w:rStyle w:val="None"/>
          <w:rtl w:val="0"/>
          <w:lang w:val="es-ES_tradnl"/>
        </w:rPr>
        <w:t xml:space="preserve">4.  </w:t>
      </w:r>
      <w:r>
        <w:rPr>
          <w:rStyle w:val="None"/>
          <w:i w:val="1"/>
          <w:iCs w:val="1"/>
          <w:rtl w:val="0"/>
          <w:lang w:val="es-ES_tradnl"/>
        </w:rPr>
        <w:t>Ima pundzhata hawa llaktama rirangichi</w:t>
      </w:r>
      <w:r>
        <w:rPr>
          <w:rStyle w:val="None"/>
          <w:rtl w:val="0"/>
          <w:lang w:val="es-ES_tradnl"/>
        </w:rPr>
        <w:t>?</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martes</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viernes</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sabado</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lunes</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miercoles</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jueves</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domingo</w:t>
      </w:r>
    </w:p>
    <w:p>
      <w:pPr>
        <w:pStyle w:val="Body"/>
        <w:widowControl w:val="0"/>
        <w:tabs>
          <w:tab w:val="left" w:pos="1170"/>
        </w:tabs>
        <w:spacing w:line="480" w:lineRule="auto"/>
      </w:pPr>
      <w:r>
        <w:rPr>
          <w:rStyle w:val="None"/>
          <w:rtl w:val="0"/>
          <w:lang w:val="es-ES_tradnl"/>
        </w:rPr>
        <w:t xml:space="preserve">5.  </w:t>
      </w:r>
      <w:r>
        <w:rPr>
          <w:rStyle w:val="None"/>
          <w:i w:val="1"/>
          <w:iCs w:val="1"/>
          <w:rtl w:val="0"/>
          <w:lang w:val="es-ES_tradnl"/>
        </w:rPr>
        <w:t xml:space="preserve">Imata rikurira?  </w:t>
      </w:r>
      <w:r>
        <w:rPr>
          <w:rStyle w:val="None"/>
          <w:i w:val="1"/>
          <w:iCs w:val="1"/>
          <w:u w:val="single"/>
          <w:rtl w:val="0"/>
          <w:lang w:val="es-ES_tradnl"/>
        </w:rPr>
        <w:t>Payba uma</w:t>
      </w:r>
      <w:r>
        <w:rPr>
          <w:rStyle w:val="None"/>
          <w:i w:val="1"/>
          <w:iCs w:val="1"/>
          <w:rtl w:val="0"/>
          <w:lang w:val="es-ES_tradnl"/>
        </w:rPr>
        <w:t xml:space="preserve"> rikurira, yaku ukumanda</w:t>
      </w:r>
      <w:r>
        <w:rPr>
          <w:rStyle w:val="None"/>
          <w:rtl w:val="0"/>
          <w:lang w:val="es-ES_tradnl"/>
        </w:rPr>
        <w:t>.</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muru bagri</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yana bagri</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s-ES_tradnl"/>
        </w:rPr>
        <w:t>payba singa</w:t>
      </w:r>
    </w:p>
    <w:p>
      <w:pPr>
        <w:pStyle w:val="Body"/>
        <w:widowControl w:val="0"/>
        <w:tabs>
          <w:tab w:val="left" w:pos="1170"/>
        </w:tabs>
        <w:spacing w:line="480" w:lineRule="auto"/>
        <w:rPr>
          <w:rStyle w:val="None"/>
          <w:i w:val="1"/>
          <w:iCs w:val="1"/>
        </w:rPr>
      </w:pPr>
      <w:r>
        <w:rPr>
          <w:rStyle w:val="None"/>
          <w:lang w:val="es-ES_tradnl"/>
        </w:rPr>
        <w:tab/>
      </w:r>
      <w:r>
        <w:rPr>
          <w:rStyle w:val="None"/>
          <w:i w:val="1"/>
          <w:iCs w:val="1"/>
          <w:rtl w:val="0"/>
          <w:lang w:val="en-US"/>
        </w:rPr>
        <w:t>payba chupa</w:t>
      </w:r>
    </w:p>
    <w:p>
      <w:pPr>
        <w:pStyle w:val="Body"/>
        <w:widowControl w:val="0"/>
        <w:tabs>
          <w:tab w:val="left" w:pos="1170"/>
        </w:tabs>
        <w:spacing w:line="480" w:lineRule="auto"/>
        <w:rPr>
          <w:rStyle w:val="None"/>
          <w:i w:val="1"/>
          <w:iCs w:val="1"/>
        </w:rPr>
      </w:pPr>
      <w:r>
        <w:tab/>
      </w:r>
      <w:r>
        <w:rPr>
          <w:rStyle w:val="None"/>
          <w:i w:val="1"/>
          <w:iCs w:val="1"/>
          <w:rtl w:val="0"/>
          <w:lang w:val="en-US"/>
        </w:rPr>
        <w:t>payba willma</w:t>
      </w:r>
    </w:p>
    <w:p>
      <w:pPr>
        <w:pStyle w:val="Body"/>
        <w:widowControl w:val="0"/>
        <w:tabs>
          <w:tab w:val="left" w:pos="1170"/>
        </w:tabs>
        <w:spacing w:line="480" w:lineRule="auto"/>
        <w:rPr>
          <w:rStyle w:val="None"/>
          <w:i w:val="1"/>
          <w:iCs w:val="1"/>
        </w:rPr>
      </w:pPr>
      <w:r>
        <w:tab/>
      </w:r>
      <w:r>
        <w:rPr>
          <w:rStyle w:val="None"/>
          <w:i w:val="1"/>
          <w:iCs w:val="1"/>
          <w:rtl w:val="0"/>
        </w:rPr>
        <w:t xml:space="preserve">payba </w:t>
      </w:r>
      <w:r>
        <w:rPr>
          <w:rStyle w:val="None"/>
          <w:i w:val="1"/>
          <w:iCs w:val="1"/>
          <w:rtl w:val="0"/>
          <w:lang w:val="es-ES_tradnl"/>
        </w:rPr>
        <w:t>ñ</w:t>
      </w:r>
      <w:r>
        <w:rPr>
          <w:rStyle w:val="None"/>
          <w:i w:val="1"/>
          <w:iCs w:val="1"/>
          <w:rtl w:val="0"/>
        </w:rPr>
        <w:t>awi</w:t>
      </w:r>
    </w:p>
    <w:p>
      <w:pPr>
        <w:pStyle w:val="Body"/>
        <w:widowControl w:val="0"/>
        <w:tabs>
          <w:tab w:val="left" w:pos="1170"/>
        </w:tabs>
        <w:spacing w:line="480" w:lineRule="auto"/>
        <w:rPr>
          <w:rStyle w:val="None"/>
          <w:i w:val="1"/>
          <w:iCs w:val="1"/>
        </w:rPr>
      </w:pPr>
      <w:r>
        <w:tab/>
      </w:r>
      <w:r>
        <w:rPr>
          <w:rStyle w:val="None"/>
          <w:i w:val="1"/>
          <w:iCs w:val="1"/>
          <w:rtl w:val="0"/>
        </w:rPr>
        <w:t xml:space="preserve">payba </w:t>
      </w:r>
      <w:r>
        <w:rPr>
          <w:rStyle w:val="None"/>
          <w:i w:val="1"/>
          <w:iCs w:val="1"/>
          <w:rtl w:val="0"/>
          <w:lang w:val="es-ES_tradnl"/>
        </w:rPr>
        <w:t>ñ</w:t>
      </w:r>
      <w:r>
        <w:rPr>
          <w:rStyle w:val="None"/>
          <w:i w:val="1"/>
          <w:iCs w:val="1"/>
          <w:rtl w:val="0"/>
        </w:rPr>
        <w:t>awi lulun</w:t>
      </w:r>
    </w:p>
    <w:p>
      <w:pPr>
        <w:pStyle w:val="Body"/>
        <w:widowControl w:val="0"/>
        <w:tabs>
          <w:tab w:val="left" w:pos="1170"/>
        </w:tabs>
        <w:spacing w:line="480" w:lineRule="auto"/>
        <w:rPr>
          <w:rStyle w:val="None"/>
          <w:smallCaps w:val="1"/>
        </w:rPr>
      </w:pPr>
      <w:r>
        <w:rPr>
          <w:rStyle w:val="None"/>
          <w:smallCaps w:val="1"/>
          <w:rtl w:val="0"/>
          <w:lang w:val="en-US"/>
        </w:rPr>
        <w:t>Written Exercise 4</w:t>
      </w:r>
    </w:p>
    <w:p>
      <w:pPr>
        <w:pStyle w:val="Body"/>
        <w:widowControl w:val="0"/>
        <w:tabs>
          <w:tab w:val="left" w:pos="1170"/>
        </w:tabs>
        <w:spacing w:line="480" w:lineRule="auto"/>
      </w:pPr>
      <w:r>
        <w:rPr>
          <w:rtl w:val="0"/>
          <w:lang w:val="en-US"/>
        </w:rPr>
        <w:t>Fill in the following blanks with the correct past tense form of the verb in parentheses.</w:t>
      </w:r>
    </w:p>
    <w:p>
      <w:pPr>
        <w:pStyle w:val="Body"/>
        <w:widowControl w:val="0"/>
        <w:tabs>
          <w:tab w:val="left" w:pos="1170"/>
        </w:tabs>
        <w:spacing w:line="480" w:lineRule="auto"/>
      </w:pPr>
      <w:r>
        <w:rPr>
          <w:rStyle w:val="None"/>
          <w:rtl w:val="0"/>
          <w:lang w:val="es-ES_tradnl"/>
        </w:rPr>
        <w:t xml:space="preserve">1.  </w:t>
      </w:r>
      <w:r>
        <w:rPr>
          <w:rStyle w:val="None"/>
          <w:i w:val="1"/>
          <w:iCs w:val="1"/>
          <w:rtl w:val="0"/>
          <w:lang w:val="es-ES_tradnl"/>
        </w:rPr>
        <w:t>Ñ</w:t>
      </w:r>
      <w:r>
        <w:rPr>
          <w:rStyle w:val="None"/>
          <w:i w:val="1"/>
          <w:iCs w:val="1"/>
          <w:rtl w:val="0"/>
          <w:lang w:val="es-ES_tradnl"/>
        </w:rPr>
        <w:t xml:space="preserve">ukanchi apa yaya </w:t>
      </w:r>
      <w:r>
        <w:rPr>
          <w:rStyle w:val="None"/>
          <w:i w:val="1"/>
          <w:iCs w:val="1"/>
          <w:u w:val="single"/>
          <w:lang w:val="es-ES_tradnl"/>
        </w:rPr>
        <w:tab/>
        <w:tab/>
        <w:tab/>
      </w:r>
      <w:r>
        <w:rPr>
          <w:rStyle w:val="None"/>
          <w:i w:val="1"/>
          <w:iCs w:val="1"/>
          <w:rtl w:val="0"/>
          <w:lang w:val="es-ES_tradnl"/>
        </w:rPr>
        <w:t xml:space="preserve"> kayna (wa</w:t>
      </w:r>
      <w:r>
        <w:rPr>
          <w:rStyle w:val="None"/>
          <w:i w:val="1"/>
          <w:iCs w:val="1"/>
          <w:rtl w:val="0"/>
          <w:lang w:val="es-ES_tradnl"/>
        </w:rPr>
        <w:t>ñ</w:t>
      </w:r>
      <w:r>
        <w:rPr>
          <w:rStyle w:val="None"/>
          <w:i w:val="1"/>
          <w:iCs w:val="1"/>
          <w:rtl w:val="0"/>
          <w:lang w:val="es-ES_tradnl"/>
        </w:rPr>
        <w:t>una)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2.  </w:t>
      </w:r>
      <w:r>
        <w:rPr>
          <w:rStyle w:val="None"/>
          <w:i w:val="1"/>
          <w:iCs w:val="1"/>
          <w:rtl w:val="0"/>
          <w:lang w:val="es-ES_tradnl"/>
        </w:rPr>
        <w:t xml:space="preserve">Ishkay sacha allku </w:t>
      </w:r>
      <w:r>
        <w:rPr>
          <w:rStyle w:val="None"/>
          <w:i w:val="1"/>
          <w:iCs w:val="1"/>
          <w:u w:val="single"/>
          <w:lang w:val="es-ES_tradnl"/>
        </w:rPr>
        <w:tab/>
        <w:tab/>
        <w:tab/>
        <w:tab/>
      </w:r>
      <w:r>
        <w:rPr>
          <w:rStyle w:val="None"/>
          <w:i w:val="1"/>
          <w:iCs w:val="1"/>
          <w:rtl w:val="0"/>
          <w:lang w:val="es-ES_tradnl"/>
        </w:rPr>
        <w:t xml:space="preserve"> yakuy (urmana).</w:t>
      </w:r>
    </w:p>
    <w:p>
      <w:pPr>
        <w:pStyle w:val="Body"/>
        <w:widowControl w:val="0"/>
        <w:tabs>
          <w:tab w:val="left" w:pos="1170"/>
        </w:tabs>
        <w:spacing w:line="480" w:lineRule="auto"/>
      </w:pPr>
      <w:r>
        <w:rPr>
          <w:rStyle w:val="None"/>
          <w:rtl w:val="0"/>
          <w:lang w:val="es-ES_tradnl"/>
        </w:rPr>
        <w:t xml:space="preserve">3.  </w:t>
      </w:r>
      <w:r>
        <w:rPr>
          <w:rStyle w:val="None"/>
          <w:i w:val="1"/>
          <w:iCs w:val="1"/>
          <w:rtl w:val="0"/>
          <w:lang w:val="es-ES_tradnl"/>
        </w:rPr>
        <w:t xml:space="preserve">Kanguna, alillachu </w:t>
      </w:r>
      <w:r>
        <w:rPr>
          <w:rStyle w:val="None"/>
          <w:i w:val="1"/>
          <w:iCs w:val="1"/>
          <w:u w:val="single"/>
          <w:lang w:val="es-ES_tradnl"/>
        </w:rPr>
        <w:tab/>
        <w:tab/>
        <w:tab/>
      </w:r>
      <w:r>
        <w:rPr>
          <w:rStyle w:val="None"/>
          <w:i w:val="1"/>
          <w:iCs w:val="1"/>
          <w:rtl w:val="0"/>
          <w:lang w:val="es-ES_tradnl"/>
        </w:rPr>
        <w:t xml:space="preserve"> (paktamuna)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4.  </w:t>
      </w:r>
      <w:r>
        <w:rPr>
          <w:rStyle w:val="None"/>
          <w:i w:val="1"/>
          <w:iCs w:val="1"/>
          <w:rtl w:val="0"/>
          <w:lang w:val="es-ES_tradnl"/>
        </w:rPr>
        <w:t>Ñ</w:t>
      </w:r>
      <w:r>
        <w:rPr>
          <w:rStyle w:val="None"/>
          <w:i w:val="1"/>
          <w:iCs w:val="1"/>
          <w:rtl w:val="0"/>
          <w:lang w:val="es-ES_tradnl"/>
        </w:rPr>
        <w:t xml:space="preserve">uka mana </w:t>
      </w:r>
      <w:r>
        <w:rPr>
          <w:rStyle w:val="None"/>
          <w:i w:val="1"/>
          <w:iCs w:val="1"/>
          <w:u w:val="single"/>
          <w:lang w:val="es-ES_tradnl"/>
        </w:rPr>
        <w:tab/>
        <w:tab/>
        <w:tab/>
      </w:r>
      <w:r>
        <w:rPr>
          <w:rStyle w:val="None"/>
          <w:i w:val="1"/>
          <w:iCs w:val="1"/>
          <w:rtl w:val="0"/>
          <w:lang w:val="es-ES_tradnl"/>
        </w:rPr>
        <w:t xml:space="preserve"> -chu lomo kaspita</w:t>
      </w:r>
      <w:r>
        <w:rPr>
          <w:rStyle w:val="None"/>
          <w:rtl w:val="0"/>
          <w:lang w:val="es-ES_tradnl"/>
        </w:rPr>
        <w:t xml:space="preserve"> (</w:t>
      </w:r>
      <w:r>
        <w:rPr>
          <w:rStyle w:val="None"/>
          <w:i w:val="1"/>
          <w:iCs w:val="1"/>
          <w:rtl w:val="0"/>
          <w:lang w:val="es-ES_tradnl"/>
        </w:rPr>
        <w:t>apamuna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5.  </w:t>
      </w:r>
      <w:r>
        <w:rPr>
          <w:rStyle w:val="None"/>
          <w:i w:val="1"/>
          <w:iCs w:val="1"/>
          <w:rtl w:val="0"/>
          <w:lang w:val="es-ES_tradnl"/>
        </w:rPr>
        <w:t xml:space="preserve">Payguna </w:t>
      </w:r>
      <w:r>
        <w:rPr>
          <w:rStyle w:val="None"/>
          <w:i w:val="1"/>
          <w:iCs w:val="1"/>
          <w:u w:val="single"/>
          <w:lang w:val="es-ES_tradnl"/>
        </w:rPr>
        <w:tab/>
        <w:tab/>
        <w:tab/>
      </w:r>
      <w:r>
        <w:rPr>
          <w:rStyle w:val="None"/>
          <w:i w:val="1"/>
          <w:iCs w:val="1"/>
          <w:rtl w:val="0"/>
          <w:lang w:val="es-ES_tradnl"/>
        </w:rPr>
        <w:t xml:space="preserve"> pawata kasangaw, sachay</w:t>
      </w:r>
      <w:r>
        <w:rPr>
          <w:rStyle w:val="None"/>
          <w:rtl w:val="0"/>
          <w:lang w:val="es-ES_tradnl"/>
        </w:rPr>
        <w:t xml:space="preserve"> (</w:t>
      </w:r>
      <w:r>
        <w:rPr>
          <w:rStyle w:val="None"/>
          <w:i w:val="1"/>
          <w:iCs w:val="1"/>
          <w:rtl w:val="0"/>
          <w:lang w:val="es-ES_tradnl"/>
        </w:rPr>
        <w:t>purina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6.  </w:t>
      </w:r>
      <w:r>
        <w:rPr>
          <w:rStyle w:val="None"/>
          <w:i w:val="1"/>
          <w:iCs w:val="1"/>
          <w:rtl w:val="0"/>
          <w:lang w:val="es-ES_tradnl"/>
        </w:rPr>
        <w:t>Ñ</w:t>
      </w:r>
      <w:r>
        <w:rPr>
          <w:rStyle w:val="None"/>
          <w:i w:val="1"/>
          <w:iCs w:val="1"/>
          <w:rtl w:val="0"/>
          <w:lang w:val="es-ES_tradnl"/>
        </w:rPr>
        <w:t xml:space="preserve">uka hachiguna sindzhi runa </w:t>
      </w:r>
      <w:r>
        <w:rPr>
          <w:rStyle w:val="None"/>
          <w:i w:val="1"/>
          <w:iCs w:val="1"/>
          <w:u w:val="single"/>
          <w:lang w:val="es-ES_tradnl"/>
        </w:rPr>
        <w:tab/>
        <w:tab/>
        <w:tab/>
      </w:r>
      <w:r>
        <w:rPr>
          <w:rStyle w:val="None"/>
          <w:rtl w:val="0"/>
          <w:lang w:val="es-ES_tradnl"/>
        </w:rPr>
        <w:t xml:space="preserve"> (</w:t>
      </w:r>
      <w:r>
        <w:rPr>
          <w:rStyle w:val="None"/>
          <w:i w:val="1"/>
          <w:iCs w:val="1"/>
          <w:rtl w:val="0"/>
          <w:lang w:val="es-ES_tradnl"/>
        </w:rPr>
        <w:t>mana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7.  </w:t>
      </w:r>
      <w:r>
        <w:rPr>
          <w:rStyle w:val="None"/>
          <w:i w:val="1"/>
          <w:iCs w:val="1"/>
          <w:rtl w:val="0"/>
          <w:lang w:val="es-ES_tradnl"/>
        </w:rPr>
        <w:t xml:space="preserve">Kan </w:t>
      </w:r>
      <w:r>
        <w:rPr>
          <w:rStyle w:val="None"/>
          <w:i w:val="1"/>
          <w:iCs w:val="1"/>
          <w:u w:val="single"/>
          <w:lang w:val="es-ES_tradnl"/>
        </w:rPr>
        <w:tab/>
        <w:tab/>
        <w:tab/>
      </w:r>
      <w:r>
        <w:rPr>
          <w:rStyle w:val="None"/>
          <w:i w:val="1"/>
          <w:iCs w:val="1"/>
          <w:rtl w:val="0"/>
          <w:lang w:val="es-ES_tradnl"/>
        </w:rPr>
        <w:t xml:space="preserve"> -chu wanganata (hapina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8.  </w:t>
      </w:r>
      <w:r>
        <w:rPr>
          <w:rStyle w:val="None"/>
          <w:i w:val="1"/>
          <w:iCs w:val="1"/>
          <w:rtl w:val="0"/>
          <w:lang w:val="es-ES_tradnl"/>
        </w:rPr>
        <w:t xml:space="preserve">Ima rayguta pay </w:t>
      </w:r>
      <w:r>
        <w:rPr>
          <w:rStyle w:val="None"/>
          <w:i w:val="1"/>
          <w:iCs w:val="1"/>
          <w:u w:val="single"/>
          <w:lang w:val="es-ES_tradnl"/>
        </w:rPr>
        <w:tab/>
        <w:tab/>
        <w:tab/>
      </w:r>
      <w:r>
        <w:rPr>
          <w:rStyle w:val="None"/>
          <w:i w:val="1"/>
          <w:iCs w:val="1"/>
          <w:rtl w:val="0"/>
          <w:lang w:val="es-ES_tradnl"/>
        </w:rPr>
        <w:t xml:space="preserve"> allkuta (watana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9.  </w:t>
      </w:r>
      <w:r>
        <w:rPr>
          <w:rStyle w:val="None"/>
          <w:i w:val="1"/>
          <w:iCs w:val="1"/>
          <w:rtl w:val="0"/>
          <w:lang w:val="es-ES_tradnl"/>
        </w:rPr>
        <w:t>Ñ</w:t>
      </w:r>
      <w:r>
        <w:rPr>
          <w:rStyle w:val="None"/>
          <w:i w:val="1"/>
          <w:iCs w:val="1"/>
          <w:rtl w:val="0"/>
          <w:lang w:val="es-ES_tradnl"/>
        </w:rPr>
        <w:t xml:space="preserve">ukanchi </w:t>
      </w:r>
      <w:r>
        <w:rPr>
          <w:rStyle w:val="None"/>
          <w:i w:val="1"/>
          <w:iCs w:val="1"/>
          <w:u w:val="single"/>
          <w:lang w:val="es-ES_tradnl"/>
        </w:rPr>
        <w:tab/>
        <w:tab/>
        <w:tab/>
      </w:r>
      <w:r>
        <w:rPr>
          <w:rStyle w:val="None"/>
          <w:i w:val="1"/>
          <w:iCs w:val="1"/>
          <w:rtl w:val="0"/>
          <w:lang w:val="es-ES_tradnl"/>
        </w:rPr>
        <w:t xml:space="preserve"> palota, payta wa</w:t>
      </w:r>
      <w:r>
        <w:rPr>
          <w:rStyle w:val="None"/>
          <w:i w:val="1"/>
          <w:iCs w:val="1"/>
          <w:rtl w:val="0"/>
          <w:lang w:val="es-ES_tradnl"/>
        </w:rPr>
        <w:t>ñ</w:t>
      </w:r>
      <w:r>
        <w:rPr>
          <w:rStyle w:val="None"/>
          <w:i w:val="1"/>
          <w:iCs w:val="1"/>
          <w:rtl w:val="0"/>
          <w:lang w:val="es-ES_tradnl"/>
        </w:rPr>
        <w:t>uchingaw (waktana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10.  </w:t>
      </w:r>
      <w:r>
        <w:rPr>
          <w:rStyle w:val="None"/>
          <w:i w:val="1"/>
          <w:iCs w:val="1"/>
          <w:rtl w:val="0"/>
          <w:lang w:val="es-ES_tradnl"/>
        </w:rPr>
        <w:t xml:space="preserve">Kayna tuta </w:t>
      </w:r>
      <w:r>
        <w:rPr>
          <w:rStyle w:val="None"/>
          <w:i w:val="1"/>
          <w:iCs w:val="1"/>
          <w:rtl w:val="0"/>
          <w:lang w:val="es-ES_tradnl"/>
        </w:rPr>
        <w:t>ñ</w:t>
      </w:r>
      <w:r>
        <w:rPr>
          <w:rStyle w:val="None"/>
          <w:i w:val="1"/>
          <w:iCs w:val="1"/>
          <w:rtl w:val="0"/>
          <w:lang w:val="es-ES_tradnl"/>
        </w:rPr>
        <w:t xml:space="preserve">uka pachawan </w:t>
      </w:r>
      <w:r>
        <w:rPr>
          <w:rStyle w:val="None"/>
          <w:i w:val="1"/>
          <w:iCs w:val="1"/>
          <w:u w:val="single"/>
          <w:lang w:val="es-ES_tradnl"/>
        </w:rPr>
        <w:tab/>
        <w:tab/>
        <w:tab/>
      </w:r>
      <w:r>
        <w:rPr>
          <w:rStyle w:val="None"/>
          <w:i w:val="1"/>
          <w:iCs w:val="1"/>
          <w:rtl w:val="0"/>
          <w:lang w:val="es-ES_tradnl"/>
        </w:rPr>
        <w:t xml:space="preserve"> (pu</w:t>
      </w:r>
      <w:r>
        <w:rPr>
          <w:rStyle w:val="None"/>
          <w:i w:val="1"/>
          <w:iCs w:val="1"/>
          <w:rtl w:val="0"/>
          <w:lang w:val="es-ES_tradnl"/>
        </w:rPr>
        <w:t>ñ</w:t>
      </w:r>
      <w:r>
        <w:rPr>
          <w:rStyle w:val="None"/>
          <w:i w:val="1"/>
          <w:iCs w:val="1"/>
          <w:rtl w:val="0"/>
          <w:lang w:val="es-ES_tradnl"/>
        </w:rPr>
        <w:t>una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11.  </w:t>
      </w:r>
      <w:r>
        <w:rPr>
          <w:rStyle w:val="None"/>
          <w:i w:val="1"/>
          <w:iCs w:val="1"/>
          <w:rtl w:val="0"/>
          <w:lang w:val="es-ES_tradnl"/>
        </w:rPr>
        <w:t xml:space="preserve">Kanguna mangata </w:t>
      </w:r>
      <w:r>
        <w:rPr>
          <w:rStyle w:val="None"/>
          <w:i w:val="1"/>
          <w:iCs w:val="1"/>
          <w:u w:val="single"/>
          <w:lang w:val="es-ES_tradnl"/>
        </w:rPr>
        <w:tab/>
        <w:tab/>
        <w:tab/>
      </w:r>
      <w:r>
        <w:rPr>
          <w:rStyle w:val="None"/>
          <w:i w:val="1"/>
          <w:iCs w:val="1"/>
          <w:rtl w:val="0"/>
          <w:lang w:val="es-ES_tradnl"/>
        </w:rPr>
        <w:t xml:space="preserve"> -chu (randina</w:t>
      </w:r>
      <w:r>
        <w:rPr>
          <w:rStyle w:val="None"/>
          <w:rtl w:val="0"/>
          <w:lang w:val="es-ES_tradnl"/>
        </w:rPr>
        <w:t>)?</w:t>
      </w:r>
    </w:p>
    <w:p>
      <w:pPr>
        <w:pStyle w:val="Body"/>
        <w:widowControl w:val="0"/>
        <w:tabs>
          <w:tab w:val="left" w:pos="1170"/>
        </w:tabs>
        <w:spacing w:line="480" w:lineRule="auto"/>
      </w:pPr>
      <w:r>
        <w:rPr>
          <w:rStyle w:val="None"/>
          <w:rtl w:val="0"/>
          <w:lang w:val="es-ES_tradnl"/>
        </w:rPr>
        <w:t xml:space="preserve">12.  </w:t>
      </w:r>
      <w:r>
        <w:rPr>
          <w:rStyle w:val="None"/>
          <w:i w:val="1"/>
          <w:iCs w:val="1"/>
          <w:rtl w:val="0"/>
          <w:lang w:val="es-ES_tradnl"/>
        </w:rPr>
        <w:t xml:space="preserve">Kunan pundzha </w:t>
      </w:r>
      <w:r>
        <w:rPr>
          <w:rStyle w:val="None"/>
          <w:i w:val="1"/>
          <w:iCs w:val="1"/>
          <w:rtl w:val="0"/>
          <w:lang w:val="es-ES_tradnl"/>
        </w:rPr>
        <w:t>ñ</w:t>
      </w:r>
      <w:r>
        <w:rPr>
          <w:rStyle w:val="None"/>
          <w:i w:val="1"/>
          <w:iCs w:val="1"/>
          <w:rtl w:val="0"/>
          <w:lang w:val="es-ES_tradnl"/>
        </w:rPr>
        <w:t xml:space="preserve">ukanchi chagray </w:t>
      </w:r>
      <w:r>
        <w:rPr>
          <w:rStyle w:val="None"/>
          <w:i w:val="1"/>
          <w:iCs w:val="1"/>
          <w:u w:val="single"/>
          <w:lang w:val="es-ES_tradnl"/>
        </w:rPr>
        <w:tab/>
        <w:tab/>
        <w:tab/>
      </w:r>
      <w:r>
        <w:rPr>
          <w:rStyle w:val="None"/>
          <w:rtl w:val="0"/>
          <w:lang w:val="es-ES_tradnl"/>
        </w:rPr>
        <w:t>; (</w:t>
      </w:r>
      <w:r>
        <w:rPr>
          <w:rStyle w:val="None"/>
          <w:i w:val="1"/>
          <w:iCs w:val="1"/>
          <w:rtl w:val="0"/>
          <w:lang w:val="es-ES_tradnl"/>
        </w:rPr>
        <w:t>tarabana</w:t>
      </w:r>
      <w:r>
        <w:rPr>
          <w:rStyle w:val="None"/>
          <w:rtl w:val="0"/>
          <w:lang w:val="es-ES_tradnl"/>
        </w:rPr>
        <w:t xml:space="preserve">) </w:t>
      </w:r>
      <w:r>
        <w:rPr>
          <w:rStyle w:val="None"/>
          <w:i w:val="1"/>
          <w:iCs w:val="1"/>
          <w:rtl w:val="0"/>
          <w:lang w:val="es-ES_tradnl"/>
        </w:rPr>
        <w:t>chimanda</w:t>
      </w:r>
      <w:r>
        <w:rPr>
          <w:rStyle w:val="None"/>
          <w:rtl w:val="0"/>
          <w:lang w:val="es-ES_tradnl"/>
        </w:rPr>
        <w:t xml:space="preserve"> </w:t>
      </w:r>
    </w:p>
    <w:p>
      <w:pPr>
        <w:pStyle w:val="Body"/>
        <w:widowControl w:val="0"/>
        <w:tabs>
          <w:tab w:val="left" w:pos="1170"/>
        </w:tabs>
        <w:spacing w:line="480" w:lineRule="auto"/>
      </w:pPr>
      <w:r>
        <w:rPr>
          <w:rStyle w:val="None"/>
          <w:u w:val="single"/>
          <w:lang w:val="es-ES_tradnl"/>
        </w:rPr>
        <w:tab/>
        <w:tab/>
        <w:tab/>
      </w:r>
      <w:r>
        <w:rPr>
          <w:rStyle w:val="None"/>
          <w:rtl w:val="0"/>
          <w:lang w:val="es-ES_tradnl"/>
        </w:rPr>
        <w:t xml:space="preserve"> </w:t>
      </w:r>
      <w:r>
        <w:rPr>
          <w:rtl w:val="0"/>
        </w:rPr>
        <w:t>(</w:t>
      </w:r>
      <w:r>
        <w:rPr>
          <w:rStyle w:val="None"/>
          <w:i w:val="1"/>
          <w:iCs w:val="1"/>
          <w:rtl w:val="0"/>
        </w:rPr>
        <w:t>samana</w:t>
      </w:r>
      <w:r>
        <w:rPr>
          <w:rtl w:val="0"/>
        </w:rPr>
        <w:t>).</w:t>
      </w:r>
    </w:p>
    <w:p>
      <w:pPr>
        <w:pStyle w:val="Body"/>
        <w:widowControl w:val="0"/>
        <w:tabs>
          <w:tab w:val="left" w:pos="1170"/>
        </w:tabs>
        <w:spacing w:line="480" w:lineRule="auto"/>
        <w:rPr>
          <w:rStyle w:val="None"/>
          <w:smallCaps w:val="1"/>
        </w:rPr>
      </w:pPr>
      <w:r>
        <w:rPr>
          <w:rStyle w:val="None"/>
          <w:smallCaps w:val="1"/>
          <w:rtl w:val="0"/>
          <w:lang w:val="en-US"/>
        </w:rPr>
        <w:t>Written exercise 5</w:t>
      </w:r>
    </w:p>
    <w:p>
      <w:pPr>
        <w:pStyle w:val="Body"/>
        <w:widowControl w:val="0"/>
        <w:tabs>
          <w:tab w:val="left" w:pos="1170"/>
        </w:tabs>
        <w:spacing w:line="480" w:lineRule="auto"/>
      </w:pPr>
      <w:r>
        <w:rPr>
          <w:rtl w:val="0"/>
          <w:lang w:val="en-US"/>
        </w:rPr>
        <w:t xml:space="preserve">The following short section of a narrative is adapted from a traditional horror story called the </w:t>
      </w:r>
      <w:r>
        <w:rPr>
          <w:rStyle w:val="None"/>
          <w:i w:val="1"/>
          <w:iCs w:val="1"/>
          <w:rtl w:val="0"/>
        </w:rPr>
        <w:t xml:space="preserve">huri huri </w:t>
      </w:r>
      <w:r>
        <w:rPr>
          <w:rtl w:val="0"/>
          <w:lang w:val="en-US"/>
        </w:rPr>
        <w:t xml:space="preserve">story.  The </w:t>
      </w:r>
      <w:r>
        <w:rPr>
          <w:rStyle w:val="None"/>
          <w:i w:val="1"/>
          <w:iCs w:val="1"/>
          <w:rtl w:val="0"/>
        </w:rPr>
        <w:t>huri huri</w:t>
      </w:r>
      <w:r>
        <w:rPr>
          <w:rtl w:val="0"/>
          <w:lang w:val="en-US"/>
        </w:rPr>
        <w:t xml:space="preserve"> is a forest spirit which has the capacity to destroy humans.  Translate the following introductory segment.</w:t>
      </w:r>
    </w:p>
    <w:p>
      <w:pPr>
        <w:pStyle w:val="Body"/>
        <w:widowControl w:val="0"/>
        <w:tabs>
          <w:tab w:val="left" w:pos="1170"/>
        </w:tabs>
        <w:spacing w:line="480" w:lineRule="auto"/>
        <w:jc w:val="center"/>
        <w:rPr>
          <w:rStyle w:val="None"/>
          <w:i w:val="1"/>
          <w:iCs w:val="1"/>
        </w:rPr>
      </w:pPr>
      <w:r>
        <w:rPr>
          <w:rStyle w:val="None"/>
          <w:i w:val="1"/>
          <w:iCs w:val="1"/>
          <w:rtl w:val="0"/>
        </w:rPr>
        <w:t>Huri Huri</w:t>
      </w:r>
    </w:p>
    <w:p>
      <w:pPr>
        <w:pStyle w:val="Body"/>
        <w:widowControl w:val="0"/>
        <w:tabs>
          <w:tab w:val="left" w:pos="1170"/>
        </w:tabs>
        <w:spacing w:line="480" w:lineRule="auto"/>
      </w:pPr>
      <w:r>
        <w:rPr>
          <w:rStyle w:val="None"/>
          <w:i w:val="1"/>
          <w:iCs w:val="1"/>
          <w:rtl w:val="0"/>
          <w:lang w:val="it-IT"/>
        </w:rPr>
        <w:tab/>
        <w:t xml:space="preserve">Runaguna puringaw rinawra. Aychata hapingaw rinawra, win kariguna.  Shuk warmishi sakirira wasiy.  Aswata aswara.  Karigunata chapawra.  Chimanda ishkay virdi kamisayukshi paktamunawra.  </w:t>
      </w:r>
      <w:r>
        <w:rPr>
          <w:rStyle w:val="None"/>
          <w:i w:val="1"/>
          <w:iCs w:val="1"/>
          <w:rtl w:val="0"/>
          <w:lang w:val="es-ES_tradnl"/>
        </w:rPr>
        <w:t>‘</w:t>
      </w:r>
      <w:r>
        <w:rPr>
          <w:rStyle w:val="None"/>
          <w:i w:val="1"/>
          <w:iCs w:val="1"/>
          <w:rtl w:val="0"/>
          <w:lang w:val="es-ES_tradnl"/>
        </w:rPr>
        <w:t>Imamandata kasna sapalla tiyawngi?</w:t>
      </w:r>
      <w:r>
        <w:rPr>
          <w:rStyle w:val="None"/>
          <w:i w:val="1"/>
          <w:iCs w:val="1"/>
          <w:rtl w:val="0"/>
          <w:lang w:val="es-ES_tradnl"/>
        </w:rPr>
        <w:t xml:space="preserve">’ </w:t>
      </w:r>
      <w:r>
        <w:rPr>
          <w:rStyle w:val="None"/>
          <w:i w:val="1"/>
          <w:iCs w:val="1"/>
          <w:rtl w:val="0"/>
          <w:lang w:val="es-ES_tradnl"/>
        </w:rPr>
        <w:t xml:space="preserve">ninawrashi.  </w:t>
      </w:r>
      <w:r>
        <w:rPr>
          <w:rStyle w:val="None"/>
          <w:i w:val="1"/>
          <w:iCs w:val="1"/>
          <w:rtl w:val="0"/>
          <w:lang w:val="es-ES_tradnl"/>
        </w:rPr>
        <w:t>Ñ</w:t>
      </w:r>
      <w:r>
        <w:rPr>
          <w:rStyle w:val="None"/>
          <w:i w:val="1"/>
          <w:iCs w:val="1"/>
          <w:rtl w:val="0"/>
          <w:lang w:val="es-ES_tradnl"/>
        </w:rPr>
        <w:t xml:space="preserve">ukanchiga histama shamunata munaranchi.  </w:t>
      </w:r>
      <w:r>
        <w:rPr>
          <w:rStyle w:val="None"/>
          <w:i w:val="1"/>
          <w:iCs w:val="1"/>
          <w:rtl w:val="0"/>
          <w:lang w:val="es-ES_tradnl"/>
        </w:rPr>
        <w:t>‘Ñ</w:t>
      </w:r>
      <w:r>
        <w:rPr>
          <w:rStyle w:val="None"/>
          <w:i w:val="1"/>
          <w:iCs w:val="1"/>
          <w:rtl w:val="0"/>
          <w:lang w:val="es-ES_tradnl"/>
        </w:rPr>
        <w:t>a aychata hapingaw rinawra, winguna</w:t>
      </w:r>
      <w:r>
        <w:rPr>
          <w:rStyle w:val="None"/>
          <w:i w:val="1"/>
          <w:iCs w:val="1"/>
          <w:rtl w:val="0"/>
          <w:lang w:val="es-ES_tradnl"/>
        </w:rPr>
        <w:t>’</w:t>
      </w:r>
      <w:r>
        <w:rPr>
          <w:rStyle w:val="None"/>
          <w:i w:val="1"/>
          <w:iCs w:val="1"/>
          <w:rtl w:val="0"/>
          <w:lang w:val="es-ES_tradnl"/>
        </w:rPr>
        <w:t xml:space="preserve">, nirashi warmiga.  Chasna nira warmiga.  Chimanda aswata upichira.  Mana munanawrachu.  </w:t>
      </w:r>
      <w:r>
        <w:rPr>
          <w:rStyle w:val="None"/>
          <w:i w:val="1"/>
          <w:iCs w:val="1"/>
          <w:rtl w:val="0"/>
          <w:lang w:val="es-ES_tradnl"/>
        </w:rPr>
        <w:t>Ñ</w:t>
      </w:r>
      <w:r>
        <w:rPr>
          <w:rStyle w:val="None"/>
          <w:i w:val="1"/>
          <w:iCs w:val="1"/>
          <w:rtl w:val="0"/>
          <w:lang w:val="es-ES_tradnl"/>
        </w:rPr>
        <w:t xml:space="preserve">awi kumulla manawra.  </w:t>
      </w:r>
      <w:r>
        <w:rPr>
          <w:rStyle w:val="None"/>
          <w:i w:val="1"/>
          <w:iCs w:val="1"/>
          <w:rtl w:val="0"/>
          <w:lang w:val="es-ES_tradnl"/>
        </w:rPr>
        <w:t>Ñ</w:t>
      </w:r>
      <w:r>
        <w:rPr>
          <w:rStyle w:val="None"/>
          <w:i w:val="1"/>
          <w:iCs w:val="1"/>
          <w:rtl w:val="0"/>
          <w:lang w:val="es-ES_tradnl"/>
        </w:rPr>
        <w:t xml:space="preserve">awita mana rikuchinawrachu, ishkandiguna.  Chimanda payguna rikuuraguna aswa maytuta.  Aswa maituga tak montonarishka mawra.  Chi ishkay virdi kamisayukguna lansayuk manawra.  Chi lansawan shuk maytuta tsak, shuk maytuta tsak, shuk maytuta tsak tuksinawra.  Chasna tuksinawrashi.  Chimanda ninawra </w:t>
      </w:r>
      <w:r>
        <w:rPr>
          <w:rStyle w:val="None"/>
          <w:i w:val="1"/>
          <w:iCs w:val="1"/>
          <w:rtl w:val="0"/>
          <w:lang w:val="es-ES_tradnl"/>
        </w:rPr>
        <w:t>‘</w:t>
      </w:r>
      <w:r>
        <w:rPr>
          <w:rStyle w:val="None"/>
          <w:i w:val="1"/>
          <w:iCs w:val="1"/>
          <w:rtl w:val="0"/>
          <w:lang w:val="es-ES_tradnl"/>
        </w:rPr>
        <w:t>ama upichingichu kay aswa maytuta</w:t>
      </w:r>
      <w:r>
        <w:rPr>
          <w:rStyle w:val="None"/>
          <w:i w:val="1"/>
          <w:iCs w:val="1"/>
          <w:rtl w:val="0"/>
          <w:lang w:val="es-ES_tradnl"/>
        </w:rPr>
        <w:t>’</w:t>
      </w:r>
      <w:r>
        <w:rPr>
          <w:rStyle w:val="None"/>
          <w:i w:val="1"/>
          <w:iCs w:val="1"/>
          <w:rtl w:val="0"/>
          <w:lang w:val="es-ES_tradnl"/>
        </w:rPr>
        <w:t>!  Ama upichingichu!</w:t>
      </w:r>
      <w:r>
        <w:rPr>
          <w:rStyle w:val="None"/>
          <w:i w:val="1"/>
          <w:iCs w:val="1"/>
          <w:rtl w:val="0"/>
          <w:lang w:val="es-ES_tradnl"/>
        </w:rPr>
        <w:t xml:space="preserve">’  </w:t>
      </w:r>
      <w:r>
        <w:rPr>
          <w:rStyle w:val="None"/>
          <w:i w:val="1"/>
          <w:iCs w:val="1"/>
          <w:rtl w:val="0"/>
          <w:lang w:val="es-ES_tradnl"/>
        </w:rPr>
        <w:t xml:space="preserve">Hatun uktuta maskay!  Hatun kumishinta maskay!  </w:t>
      </w:r>
      <w:r>
        <w:rPr>
          <w:rStyle w:val="None"/>
          <w:i w:val="1"/>
          <w:iCs w:val="1"/>
          <w:rtl w:val="0"/>
          <w:lang w:val="es-ES_tradnl"/>
        </w:rPr>
        <w:t>‘</w:t>
      </w:r>
      <w:r>
        <w:rPr>
          <w:rStyle w:val="None"/>
          <w:i w:val="1"/>
          <w:iCs w:val="1"/>
          <w:rtl w:val="0"/>
          <w:lang w:val="es-ES_tradnl"/>
        </w:rPr>
        <w:t>Chawpi tuta huri huri huri uyaringa</w:t>
      </w:r>
      <w:r>
        <w:rPr>
          <w:rStyle w:val="None"/>
          <w:i w:val="1"/>
          <w:iCs w:val="1"/>
          <w:rtl w:val="0"/>
          <w:lang w:val="es-ES_tradnl"/>
        </w:rPr>
        <w:t xml:space="preserve">’ </w:t>
      </w:r>
      <w:r>
        <w:rPr>
          <w:rStyle w:val="None"/>
          <w:i w:val="1"/>
          <w:iCs w:val="1"/>
          <w:rtl w:val="0"/>
          <w:lang w:val="es-ES_tradnl"/>
        </w:rPr>
        <w:t>nirashi: huri huri huri huri huri huri huri huri huri huri huri huri huri huri.  Kamba yayata, kamba turita, kamba kusata hapi!  Paygunata uktu ukuy ling ling ling satingi.  Kumishinwan tak tapangi, ninawrashi</w:t>
      </w:r>
      <w:r>
        <w:rPr>
          <w:rStyle w:val="None"/>
          <w:i w:val="1"/>
          <w:iCs w:val="1"/>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17</w:t>
    </w:r>
    <w:r>
      <w:rPr/>
      <w:fldChar w:fldCharType="end" w:fldLock="0"/>
    </w:r>
    <w:r>
      <w:rPr>
        <w:rtl w:val="0"/>
        <w:lang w:val="en-US"/>
      </w:rPr>
      <w:t xml:space="preserve"> of </w:t>
    </w:r>
    <w:r>
      <w:rPr/>
      <w:fldChar w:fldCharType="begin" w:fldLock="0"/>
    </w:r>
    <w:r>
      <w:instrText xml:space="preserve"> NUMPAGES </w:instrText>
    </w:r>
    <w:r>
      <w:rPr/>
      <w:fldChar w:fldCharType="separate" w:fldLock="0"/>
    </w:r>
    <w:r>
      <w:t>17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6"/>
  </w:abstractNum>
  <w:abstractNum w:abstractNumId="1">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7"/>
  </w:abstractNum>
  <w:abstractNum w:abstractNumId="3">
    <w:multiLevelType w:val="hybridMultilevel"/>
    <w:styleLink w:val="Imported Style 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numbering" w:styleId="Imported Style 6">
    <w:name w:val="Imported Style 6"/>
    <w:pPr>
      <w:numPr>
        <w:numId w:val="1"/>
      </w:numPr>
    </w:pPr>
  </w:style>
  <w:style w:type="numbering" w:styleId="Imported Style 7">
    <w:name w:val="Imported Style 7"/>
    <w:pPr>
      <w:numPr>
        <w:numId w:val="3"/>
      </w:numPr>
    </w:pPr>
  </w:style>
  <w:style w:type="character" w:styleId="None">
    <w:name w:val="None"/>
  </w:style>
  <w:style w:type="character" w:styleId="Hyperlink.1">
    <w:name w:val="Hyperlink.1"/>
    <w:basedOn w:val="None"/>
    <w:next w:val="Hyperlink.1"/>
    <w:rPr>
      <w:color w:val="0563c1"/>
      <w:u w:val="single"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